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996B5" w14:textId="47D40339" w:rsidR="00A91FDD" w:rsidRPr="005F420E" w:rsidRDefault="00691DA5" w:rsidP="005F420E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Nancealverne School KS4</w:t>
      </w:r>
      <w:r w:rsidR="00A91FDD" w:rsidRPr="00A91FDD">
        <w:rPr>
          <w:b/>
          <w:i/>
          <w:sz w:val="28"/>
        </w:rPr>
        <w:t>-KS5 Accreditation and Qualification Pathways – Predicted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02"/>
        <w:gridCol w:w="4903"/>
        <w:gridCol w:w="4903"/>
      </w:tblGrid>
      <w:tr w:rsidR="00A91FDD" w14:paraId="406BADEB" w14:textId="77777777" w:rsidTr="00A91FDD">
        <w:trPr>
          <w:trHeight w:val="1272"/>
        </w:trPr>
        <w:tc>
          <w:tcPr>
            <w:tcW w:w="4902" w:type="dxa"/>
          </w:tcPr>
          <w:p w14:paraId="52C7763E" w14:textId="77777777" w:rsidR="00A91FDD" w:rsidRPr="00A91FDD" w:rsidRDefault="00A91FDD" w:rsidP="00A91FDD">
            <w:pPr>
              <w:rPr>
                <w:sz w:val="28"/>
                <w:szCs w:val="28"/>
              </w:rPr>
            </w:pPr>
          </w:p>
        </w:tc>
        <w:tc>
          <w:tcPr>
            <w:tcW w:w="4903" w:type="dxa"/>
            <w:shd w:val="clear" w:color="auto" w:fill="F7CAAC" w:themeFill="accent2" w:themeFillTint="66"/>
            <w:vAlign w:val="center"/>
          </w:tcPr>
          <w:p w14:paraId="49101638" w14:textId="77777777" w:rsidR="00A91FDD" w:rsidRPr="00A91FDD" w:rsidRDefault="00A91FDD" w:rsidP="00A91FDD">
            <w:pPr>
              <w:jc w:val="center"/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Key Stage 4</w:t>
            </w:r>
          </w:p>
        </w:tc>
        <w:tc>
          <w:tcPr>
            <w:tcW w:w="4903" w:type="dxa"/>
            <w:shd w:val="clear" w:color="auto" w:fill="C5E0B3" w:themeFill="accent6" w:themeFillTint="66"/>
            <w:vAlign w:val="center"/>
          </w:tcPr>
          <w:p w14:paraId="09313930" w14:textId="77777777" w:rsidR="00A91FDD" w:rsidRPr="00A91FDD" w:rsidRDefault="00A91FDD" w:rsidP="00A91FDD">
            <w:pPr>
              <w:jc w:val="center"/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Key Stage 5</w:t>
            </w:r>
          </w:p>
        </w:tc>
      </w:tr>
      <w:tr w:rsidR="00A91FDD" w14:paraId="12AA8953" w14:textId="77777777" w:rsidTr="00A91FDD">
        <w:trPr>
          <w:trHeight w:val="1272"/>
        </w:trPr>
        <w:tc>
          <w:tcPr>
            <w:tcW w:w="4902" w:type="dxa"/>
            <w:shd w:val="clear" w:color="auto" w:fill="D9D9D9" w:themeFill="background1" w:themeFillShade="D9"/>
            <w:vAlign w:val="center"/>
          </w:tcPr>
          <w:p w14:paraId="7DFBF525" w14:textId="77777777" w:rsidR="00A91FDD" w:rsidRPr="00A91FDD" w:rsidRDefault="00A91FDD" w:rsidP="00A91FDD">
            <w:pPr>
              <w:jc w:val="center"/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Therapeutic</w:t>
            </w:r>
          </w:p>
        </w:tc>
        <w:tc>
          <w:tcPr>
            <w:tcW w:w="4903" w:type="dxa"/>
          </w:tcPr>
          <w:p w14:paraId="45F89868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 xml:space="preserve">ASDAN PP </w:t>
            </w:r>
          </w:p>
          <w:p w14:paraId="6CFBB34F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Pre-entry</w:t>
            </w:r>
          </w:p>
          <w:p w14:paraId="0F1ABC43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English and Maths focused towards EHCP’s/PLGs</w:t>
            </w:r>
          </w:p>
          <w:p w14:paraId="0FB512CF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309F5914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Related Learning</w:t>
            </w:r>
          </w:p>
        </w:tc>
        <w:tc>
          <w:tcPr>
            <w:tcW w:w="4903" w:type="dxa"/>
          </w:tcPr>
          <w:p w14:paraId="6C2931D9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 xml:space="preserve">ASDAN PP </w:t>
            </w:r>
          </w:p>
          <w:p w14:paraId="036A4D05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Pre-entry</w:t>
            </w:r>
          </w:p>
          <w:p w14:paraId="20195D9C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English and Maths focused towards EHCP’s/PLGs</w:t>
            </w:r>
          </w:p>
          <w:p w14:paraId="0828E445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23C9E031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Related Learning</w:t>
            </w:r>
          </w:p>
        </w:tc>
      </w:tr>
      <w:tr w:rsidR="00A91FDD" w14:paraId="7A95AF5A" w14:textId="77777777" w:rsidTr="00A91FDD">
        <w:trPr>
          <w:trHeight w:val="1200"/>
        </w:trPr>
        <w:tc>
          <w:tcPr>
            <w:tcW w:w="4902" w:type="dxa"/>
            <w:shd w:val="clear" w:color="auto" w:fill="D9D9D9" w:themeFill="background1" w:themeFillShade="D9"/>
            <w:vAlign w:val="center"/>
          </w:tcPr>
          <w:p w14:paraId="3363009B" w14:textId="77777777" w:rsidR="00A91FDD" w:rsidRPr="00A91FDD" w:rsidRDefault="00A91FDD" w:rsidP="00A91FDD">
            <w:pPr>
              <w:jc w:val="center"/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Independence</w:t>
            </w:r>
          </w:p>
        </w:tc>
        <w:tc>
          <w:tcPr>
            <w:tcW w:w="4903" w:type="dxa"/>
          </w:tcPr>
          <w:p w14:paraId="781B10C6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 xml:space="preserve">ASDAN PP </w:t>
            </w:r>
          </w:p>
          <w:p w14:paraId="415F6D4C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ASDAN English and Maths EDEXCEL Entry 1</w:t>
            </w:r>
          </w:p>
          <w:p w14:paraId="04F0CFB5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255D1717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Related Learning</w:t>
            </w:r>
          </w:p>
        </w:tc>
        <w:tc>
          <w:tcPr>
            <w:tcW w:w="4903" w:type="dxa"/>
          </w:tcPr>
          <w:p w14:paraId="7F4B9A01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 xml:space="preserve">ASDAN PP </w:t>
            </w:r>
          </w:p>
          <w:p w14:paraId="1260119A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ASDAN English and Maths EDEXCEL Entry 1</w:t>
            </w:r>
          </w:p>
          <w:p w14:paraId="0A8FF087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4F0B2BA1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Related Learning</w:t>
            </w:r>
          </w:p>
        </w:tc>
      </w:tr>
      <w:tr w:rsidR="00A91FDD" w14:paraId="3F622218" w14:textId="77777777" w:rsidTr="00A91FDD">
        <w:trPr>
          <w:trHeight w:val="1272"/>
        </w:trPr>
        <w:tc>
          <w:tcPr>
            <w:tcW w:w="4902" w:type="dxa"/>
            <w:shd w:val="clear" w:color="auto" w:fill="D9D9D9" w:themeFill="background1" w:themeFillShade="D9"/>
            <w:vAlign w:val="center"/>
          </w:tcPr>
          <w:p w14:paraId="5B75172A" w14:textId="77777777" w:rsidR="00A91FDD" w:rsidRPr="00A91FDD" w:rsidRDefault="00A91FDD" w:rsidP="00A91FDD">
            <w:pPr>
              <w:jc w:val="center"/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Pre-Vocational</w:t>
            </w:r>
          </w:p>
        </w:tc>
        <w:tc>
          <w:tcPr>
            <w:tcW w:w="4903" w:type="dxa"/>
          </w:tcPr>
          <w:p w14:paraId="36068FAF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 xml:space="preserve">ASDAN </w:t>
            </w:r>
            <w:r w:rsidR="00691DA5">
              <w:rPr>
                <w:sz w:val="28"/>
                <w:szCs w:val="28"/>
              </w:rPr>
              <w:t>PSD and PP</w:t>
            </w:r>
          </w:p>
          <w:p w14:paraId="34C2F5DB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ASDAN English and Maths EDEXCEL Entry 1</w:t>
            </w:r>
            <w:r w:rsidR="00691DA5">
              <w:rPr>
                <w:sz w:val="28"/>
                <w:szCs w:val="28"/>
              </w:rPr>
              <w:t>/2</w:t>
            </w:r>
          </w:p>
          <w:p w14:paraId="365E9EC3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66FD6E43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Experience</w:t>
            </w:r>
          </w:p>
        </w:tc>
        <w:tc>
          <w:tcPr>
            <w:tcW w:w="4903" w:type="dxa"/>
          </w:tcPr>
          <w:p w14:paraId="237BEEDC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 xml:space="preserve">ASDAN </w:t>
            </w:r>
            <w:r w:rsidR="00691DA5">
              <w:rPr>
                <w:sz w:val="28"/>
                <w:szCs w:val="28"/>
              </w:rPr>
              <w:t>PSD and PP</w:t>
            </w:r>
          </w:p>
          <w:p w14:paraId="648744B0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ASDAN English and Maths EDEXCEL Entry 1</w:t>
            </w:r>
            <w:r w:rsidR="00691DA5">
              <w:rPr>
                <w:sz w:val="28"/>
                <w:szCs w:val="28"/>
              </w:rPr>
              <w:t>/2</w:t>
            </w:r>
          </w:p>
          <w:p w14:paraId="3462FAD1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543CE676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Experience</w:t>
            </w:r>
          </w:p>
        </w:tc>
      </w:tr>
      <w:tr w:rsidR="00A91FDD" w14:paraId="2CEF41F3" w14:textId="77777777" w:rsidTr="00A91FDD">
        <w:trPr>
          <w:trHeight w:val="1272"/>
        </w:trPr>
        <w:tc>
          <w:tcPr>
            <w:tcW w:w="4902" w:type="dxa"/>
            <w:shd w:val="clear" w:color="auto" w:fill="D9D9D9" w:themeFill="background1" w:themeFillShade="D9"/>
            <w:vAlign w:val="center"/>
          </w:tcPr>
          <w:p w14:paraId="32C2DBC5" w14:textId="77777777" w:rsidR="00A91FDD" w:rsidRPr="00A91FDD" w:rsidRDefault="00A91FDD" w:rsidP="00A91FDD">
            <w:pPr>
              <w:jc w:val="center"/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Vocational</w:t>
            </w:r>
          </w:p>
        </w:tc>
        <w:tc>
          <w:tcPr>
            <w:tcW w:w="4903" w:type="dxa"/>
          </w:tcPr>
          <w:p w14:paraId="7875E15D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ADSAN PSD entry 2 and above</w:t>
            </w:r>
          </w:p>
          <w:p w14:paraId="5D53B3F4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ASDAN English and Maths EDEXCEL Entry 2,3 and above up to GCSE level</w:t>
            </w:r>
          </w:p>
          <w:p w14:paraId="6F2B8B8D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7495A059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Experience</w:t>
            </w:r>
          </w:p>
        </w:tc>
        <w:tc>
          <w:tcPr>
            <w:tcW w:w="4903" w:type="dxa"/>
          </w:tcPr>
          <w:p w14:paraId="2B35678D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ADSAN PSD entry 2 and above</w:t>
            </w:r>
          </w:p>
          <w:p w14:paraId="3AD25162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ASDAN English and Maths EDEXCEL Entry 2,3 and above up to GCSE level</w:t>
            </w:r>
          </w:p>
          <w:p w14:paraId="3188E92E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Duke of Edinburgh</w:t>
            </w:r>
          </w:p>
          <w:p w14:paraId="6C66559C" w14:textId="77777777" w:rsidR="00A91FDD" w:rsidRPr="00A91FDD" w:rsidRDefault="00A91FDD" w:rsidP="00A91FDD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91FDD">
              <w:rPr>
                <w:sz w:val="28"/>
                <w:szCs w:val="28"/>
              </w:rPr>
              <w:t>Work Experience</w:t>
            </w:r>
          </w:p>
        </w:tc>
      </w:tr>
    </w:tbl>
    <w:p w14:paraId="71C1DFEA" w14:textId="77777777" w:rsidR="00A91FDD" w:rsidRPr="00A91FDD" w:rsidRDefault="00A91FDD" w:rsidP="00A91FDD">
      <w:pPr>
        <w:rPr>
          <w:sz w:val="28"/>
        </w:rPr>
      </w:pPr>
    </w:p>
    <w:sectPr w:rsidR="00A91FDD" w:rsidRPr="00A91FDD" w:rsidSect="00A9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D54"/>
    <w:multiLevelType w:val="hybridMultilevel"/>
    <w:tmpl w:val="BA1C50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2F70F99"/>
    <w:multiLevelType w:val="hybridMultilevel"/>
    <w:tmpl w:val="0AF4B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C267E6"/>
    <w:multiLevelType w:val="hybridMultilevel"/>
    <w:tmpl w:val="5EAEAC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403295">
    <w:abstractNumId w:val="2"/>
  </w:num>
  <w:num w:numId="2" w16cid:durableId="2065910000">
    <w:abstractNumId w:val="1"/>
  </w:num>
  <w:num w:numId="3" w16cid:durableId="67870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FDD"/>
    <w:rsid w:val="005F420E"/>
    <w:rsid w:val="00691DA5"/>
    <w:rsid w:val="00A91FDD"/>
    <w:rsid w:val="00D46D52"/>
    <w:rsid w:val="00D5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0CDAF"/>
  <w15:chartTrackingRefBased/>
  <w15:docId w15:val="{88AA948E-604F-4713-9034-543C2B82F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1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1FDD"/>
    <w:pPr>
      <w:spacing w:after="0" w:line="240" w:lineRule="auto"/>
      <w:ind w:left="720"/>
      <w:contextualSpacing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Ladd</dc:creator>
  <cp:keywords/>
  <dc:description/>
  <cp:lastModifiedBy>Lauren Ladd</cp:lastModifiedBy>
  <cp:revision>3</cp:revision>
  <dcterms:created xsi:type="dcterms:W3CDTF">2024-04-15T12:28:00Z</dcterms:created>
  <dcterms:modified xsi:type="dcterms:W3CDTF">2024-06-10T11:40:00Z</dcterms:modified>
</cp:coreProperties>
</file>