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32FBD" w14:textId="6BD067F5" w:rsidR="0077710C" w:rsidRDefault="00537AE1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6544" behindDoc="1" locked="0" layoutInCell="1" allowOverlap="1" wp14:anchorId="474B1B81" wp14:editId="7F4A98AF">
                <wp:simplePos x="0" y="0"/>
                <wp:positionH relativeFrom="column">
                  <wp:posOffset>-172085</wp:posOffset>
                </wp:positionH>
                <wp:positionV relativeFrom="paragraph">
                  <wp:posOffset>-197485</wp:posOffset>
                </wp:positionV>
                <wp:extent cx="10001250" cy="6662420"/>
                <wp:effectExtent l="0" t="0" r="0" b="0"/>
                <wp:wrapNone/>
                <wp:docPr id="939109044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01250" cy="6662420"/>
                        </a:xfrm>
                        <a:custGeom>
                          <a:avLst/>
                          <a:gdLst>
                            <a:gd name="T0" fmla="+- 0 16227 549"/>
                            <a:gd name="T1" fmla="*/ T0 w 15750"/>
                            <a:gd name="T2" fmla="+- 0 861 789"/>
                            <a:gd name="T3" fmla="*/ 861 h 10492"/>
                            <a:gd name="T4" fmla="+- 0 621 549"/>
                            <a:gd name="T5" fmla="*/ T4 w 15750"/>
                            <a:gd name="T6" fmla="+- 0 861 789"/>
                            <a:gd name="T7" fmla="*/ 861 h 10492"/>
                            <a:gd name="T8" fmla="+- 0 621 549"/>
                            <a:gd name="T9" fmla="*/ T8 w 15750"/>
                            <a:gd name="T10" fmla="+- 0 879 789"/>
                            <a:gd name="T11" fmla="*/ 879 h 10492"/>
                            <a:gd name="T12" fmla="+- 0 621 549"/>
                            <a:gd name="T13" fmla="*/ T12 w 15750"/>
                            <a:gd name="T14" fmla="+- 0 11191 789"/>
                            <a:gd name="T15" fmla="*/ 11191 h 10492"/>
                            <a:gd name="T16" fmla="+- 0 621 549"/>
                            <a:gd name="T17" fmla="*/ T16 w 15750"/>
                            <a:gd name="T18" fmla="+- 0 11207 789"/>
                            <a:gd name="T19" fmla="*/ 11207 h 10492"/>
                            <a:gd name="T20" fmla="+- 0 621 549"/>
                            <a:gd name="T21" fmla="*/ T20 w 15750"/>
                            <a:gd name="T22" fmla="+- 0 11209 789"/>
                            <a:gd name="T23" fmla="*/ 11209 h 10492"/>
                            <a:gd name="T24" fmla="+- 0 16227 549"/>
                            <a:gd name="T25" fmla="*/ T24 w 15750"/>
                            <a:gd name="T26" fmla="+- 0 11209 789"/>
                            <a:gd name="T27" fmla="*/ 11209 h 10492"/>
                            <a:gd name="T28" fmla="+- 0 16227 549"/>
                            <a:gd name="T29" fmla="*/ T28 w 15750"/>
                            <a:gd name="T30" fmla="+- 0 11207 789"/>
                            <a:gd name="T31" fmla="*/ 11207 h 10492"/>
                            <a:gd name="T32" fmla="+- 0 16227 549"/>
                            <a:gd name="T33" fmla="*/ T32 w 15750"/>
                            <a:gd name="T34" fmla="+- 0 11191 789"/>
                            <a:gd name="T35" fmla="*/ 11191 h 10492"/>
                            <a:gd name="T36" fmla="+- 0 639 549"/>
                            <a:gd name="T37" fmla="*/ T36 w 15750"/>
                            <a:gd name="T38" fmla="+- 0 11191 789"/>
                            <a:gd name="T39" fmla="*/ 11191 h 10492"/>
                            <a:gd name="T40" fmla="+- 0 639 549"/>
                            <a:gd name="T41" fmla="*/ T40 w 15750"/>
                            <a:gd name="T42" fmla="+- 0 879 789"/>
                            <a:gd name="T43" fmla="*/ 879 h 10492"/>
                            <a:gd name="T44" fmla="+- 0 16209 549"/>
                            <a:gd name="T45" fmla="*/ T44 w 15750"/>
                            <a:gd name="T46" fmla="+- 0 879 789"/>
                            <a:gd name="T47" fmla="*/ 879 h 10492"/>
                            <a:gd name="T48" fmla="+- 0 16209 549"/>
                            <a:gd name="T49" fmla="*/ T48 w 15750"/>
                            <a:gd name="T50" fmla="+- 0 11190 789"/>
                            <a:gd name="T51" fmla="*/ 11190 h 10492"/>
                            <a:gd name="T52" fmla="+- 0 16227 549"/>
                            <a:gd name="T53" fmla="*/ T52 w 15750"/>
                            <a:gd name="T54" fmla="+- 0 11190 789"/>
                            <a:gd name="T55" fmla="*/ 11190 h 10492"/>
                            <a:gd name="T56" fmla="+- 0 16227 549"/>
                            <a:gd name="T57" fmla="*/ T56 w 15750"/>
                            <a:gd name="T58" fmla="+- 0 879 789"/>
                            <a:gd name="T59" fmla="*/ 879 h 10492"/>
                            <a:gd name="T60" fmla="+- 0 16227 549"/>
                            <a:gd name="T61" fmla="*/ T60 w 15750"/>
                            <a:gd name="T62" fmla="+- 0 861 789"/>
                            <a:gd name="T63" fmla="*/ 861 h 10492"/>
                            <a:gd name="T64" fmla="+- 0 16299 549"/>
                            <a:gd name="T65" fmla="*/ T64 w 15750"/>
                            <a:gd name="T66" fmla="+- 0 789 789"/>
                            <a:gd name="T67" fmla="*/ 789 h 10492"/>
                            <a:gd name="T68" fmla="+- 0 16245 549"/>
                            <a:gd name="T69" fmla="*/ T68 w 15750"/>
                            <a:gd name="T70" fmla="+- 0 789 789"/>
                            <a:gd name="T71" fmla="*/ 789 h 10492"/>
                            <a:gd name="T72" fmla="+- 0 16245 549"/>
                            <a:gd name="T73" fmla="*/ T72 w 15750"/>
                            <a:gd name="T74" fmla="+- 0 843 789"/>
                            <a:gd name="T75" fmla="*/ 843 h 10492"/>
                            <a:gd name="T76" fmla="+- 0 16245 549"/>
                            <a:gd name="T77" fmla="*/ T76 w 15750"/>
                            <a:gd name="T78" fmla="+- 0 11225 789"/>
                            <a:gd name="T79" fmla="*/ 11225 h 10492"/>
                            <a:gd name="T80" fmla="+- 0 603 549"/>
                            <a:gd name="T81" fmla="*/ T80 w 15750"/>
                            <a:gd name="T82" fmla="+- 0 11225 789"/>
                            <a:gd name="T83" fmla="*/ 11225 h 10492"/>
                            <a:gd name="T84" fmla="+- 0 603 549"/>
                            <a:gd name="T85" fmla="*/ T84 w 15750"/>
                            <a:gd name="T86" fmla="+- 0 843 789"/>
                            <a:gd name="T87" fmla="*/ 843 h 10492"/>
                            <a:gd name="T88" fmla="+- 0 16245 549"/>
                            <a:gd name="T89" fmla="*/ T88 w 15750"/>
                            <a:gd name="T90" fmla="+- 0 843 789"/>
                            <a:gd name="T91" fmla="*/ 843 h 10492"/>
                            <a:gd name="T92" fmla="+- 0 16245 549"/>
                            <a:gd name="T93" fmla="*/ T92 w 15750"/>
                            <a:gd name="T94" fmla="+- 0 789 789"/>
                            <a:gd name="T95" fmla="*/ 789 h 10492"/>
                            <a:gd name="T96" fmla="+- 0 549 549"/>
                            <a:gd name="T97" fmla="*/ T96 w 15750"/>
                            <a:gd name="T98" fmla="+- 0 789 789"/>
                            <a:gd name="T99" fmla="*/ 789 h 10492"/>
                            <a:gd name="T100" fmla="+- 0 549 549"/>
                            <a:gd name="T101" fmla="*/ T100 w 15750"/>
                            <a:gd name="T102" fmla="+- 0 843 789"/>
                            <a:gd name="T103" fmla="*/ 843 h 10492"/>
                            <a:gd name="T104" fmla="+- 0 549 549"/>
                            <a:gd name="T105" fmla="*/ T104 w 15750"/>
                            <a:gd name="T106" fmla="+- 0 11225 789"/>
                            <a:gd name="T107" fmla="*/ 11225 h 10492"/>
                            <a:gd name="T108" fmla="+- 0 549 549"/>
                            <a:gd name="T109" fmla="*/ T108 w 15750"/>
                            <a:gd name="T110" fmla="+- 0 11281 789"/>
                            <a:gd name="T111" fmla="*/ 11281 h 10492"/>
                            <a:gd name="T112" fmla="+- 0 16299 549"/>
                            <a:gd name="T113" fmla="*/ T112 w 15750"/>
                            <a:gd name="T114" fmla="+- 0 11281 789"/>
                            <a:gd name="T115" fmla="*/ 11281 h 10492"/>
                            <a:gd name="T116" fmla="+- 0 16299 549"/>
                            <a:gd name="T117" fmla="*/ T116 w 15750"/>
                            <a:gd name="T118" fmla="+- 0 11226 789"/>
                            <a:gd name="T119" fmla="*/ 11226 h 10492"/>
                            <a:gd name="T120" fmla="+- 0 16299 549"/>
                            <a:gd name="T121" fmla="*/ T120 w 15750"/>
                            <a:gd name="T122" fmla="+- 0 11225 789"/>
                            <a:gd name="T123" fmla="*/ 11225 h 10492"/>
                            <a:gd name="T124" fmla="+- 0 16299 549"/>
                            <a:gd name="T125" fmla="*/ T124 w 15750"/>
                            <a:gd name="T126" fmla="+- 0 843 789"/>
                            <a:gd name="T127" fmla="*/ 843 h 10492"/>
                            <a:gd name="T128" fmla="+- 0 16299 549"/>
                            <a:gd name="T129" fmla="*/ T128 w 15750"/>
                            <a:gd name="T130" fmla="+- 0 789 789"/>
                            <a:gd name="T131" fmla="*/ 789 h 104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5750" h="10492">
                              <a:moveTo>
                                <a:pt x="15678" y="72"/>
                              </a:moveTo>
                              <a:lnTo>
                                <a:pt x="72" y="72"/>
                              </a:lnTo>
                              <a:lnTo>
                                <a:pt x="72" y="90"/>
                              </a:lnTo>
                              <a:lnTo>
                                <a:pt x="72" y="10402"/>
                              </a:lnTo>
                              <a:lnTo>
                                <a:pt x="72" y="10418"/>
                              </a:lnTo>
                              <a:lnTo>
                                <a:pt x="72" y="10420"/>
                              </a:lnTo>
                              <a:lnTo>
                                <a:pt x="15678" y="10420"/>
                              </a:lnTo>
                              <a:lnTo>
                                <a:pt x="15678" y="10418"/>
                              </a:lnTo>
                              <a:lnTo>
                                <a:pt x="15678" y="10402"/>
                              </a:lnTo>
                              <a:lnTo>
                                <a:pt x="90" y="10402"/>
                              </a:lnTo>
                              <a:lnTo>
                                <a:pt x="90" y="90"/>
                              </a:lnTo>
                              <a:lnTo>
                                <a:pt x="15660" y="90"/>
                              </a:lnTo>
                              <a:lnTo>
                                <a:pt x="15660" y="10401"/>
                              </a:lnTo>
                              <a:lnTo>
                                <a:pt x="15678" y="10401"/>
                              </a:lnTo>
                              <a:lnTo>
                                <a:pt x="15678" y="90"/>
                              </a:lnTo>
                              <a:lnTo>
                                <a:pt x="15678" y="72"/>
                              </a:lnTo>
                              <a:close/>
                              <a:moveTo>
                                <a:pt x="15750" y="0"/>
                              </a:moveTo>
                              <a:lnTo>
                                <a:pt x="15696" y="0"/>
                              </a:lnTo>
                              <a:lnTo>
                                <a:pt x="15696" y="54"/>
                              </a:lnTo>
                              <a:lnTo>
                                <a:pt x="15696" y="10436"/>
                              </a:lnTo>
                              <a:lnTo>
                                <a:pt x="54" y="10436"/>
                              </a:lnTo>
                              <a:lnTo>
                                <a:pt x="54" y="54"/>
                              </a:lnTo>
                              <a:lnTo>
                                <a:pt x="15696" y="54"/>
                              </a:lnTo>
                              <a:lnTo>
                                <a:pt x="15696" y="0"/>
                              </a:lnTo>
                              <a:lnTo>
                                <a:pt x="0" y="0"/>
                              </a:lnTo>
                              <a:lnTo>
                                <a:pt x="0" y="54"/>
                              </a:lnTo>
                              <a:lnTo>
                                <a:pt x="0" y="10436"/>
                              </a:lnTo>
                              <a:lnTo>
                                <a:pt x="0" y="10492"/>
                              </a:lnTo>
                              <a:lnTo>
                                <a:pt x="15750" y="10492"/>
                              </a:lnTo>
                              <a:lnTo>
                                <a:pt x="15750" y="10437"/>
                              </a:lnTo>
                              <a:lnTo>
                                <a:pt x="15750" y="10436"/>
                              </a:lnTo>
                              <a:lnTo>
                                <a:pt x="15750" y="54"/>
                              </a:lnTo>
                              <a:lnTo>
                                <a:pt x="157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8FA7F8" id="AutoShape 40" o:spid="_x0000_s1026" style="position:absolute;margin-left:-13.55pt;margin-top:-15.55pt;width:787.5pt;height:524.6pt;z-index:-1571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5750,10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" path="m15678,72l72,72r,18l72,10402r,16l72,10420r15606,l15678,10418r,-16l90,10402,90,90r15570,l15660,10401r18,l15678,90r,-18xm15750,r-54,l15696,54r,10382l54,10436,54,54r15642,l15696,,,,,54,,10436r,56l15750,10492r,-55l15750,10436r,-10382l15750,xe" fillcolor="black" stroked="f">
                <v:path arrowok="t" o:connecttype="custom" o:connectlocs="9955530,546735;45720,546735;45720,558165;45720,7106285;45720,7116445;45720,7117715;9955530,7117715;9955530,7116445;9955530,7106285;57150,7106285;57150,558165;9944100,558165;9944100,7105650;9955530,7105650;9955530,558165;9955530,546735;10001250,501015;9966960,501015;9966960,535305;9966960,7127875;34290,7127875;34290,535305;9966960,535305;9966960,501015;0,501015;0,535305;0,7127875;0,7163435;10001250,7163435;10001250,7128510;10001250,7127875;10001250,535305;10001250,501015" o:connectangles="0,0,0,0,0,0,0,0,0,0,0,0,0,0,0,0,0,0,0,0,0,0,0,0,0,0,0,0,0,0,0,0,0"/>
              </v:shape>
            </w:pict>
          </mc:Fallback>
        </mc:AlternateContent>
      </w:r>
    </w:p>
    <w:p w14:paraId="6B4B389A" w14:textId="77777777" w:rsidR="0077710C" w:rsidRDefault="0077710C">
      <w:pPr>
        <w:pStyle w:val="BodyText"/>
        <w:rPr>
          <w:rFonts w:ascii="Times New Roman"/>
          <w:sz w:val="20"/>
        </w:rPr>
      </w:pPr>
    </w:p>
    <w:p w14:paraId="3FC76F12" w14:textId="77777777" w:rsidR="0077710C" w:rsidRDefault="0077710C">
      <w:pPr>
        <w:pStyle w:val="BodyText"/>
        <w:rPr>
          <w:rFonts w:ascii="Times New Roman"/>
          <w:sz w:val="20"/>
        </w:rPr>
      </w:pPr>
    </w:p>
    <w:p w14:paraId="60FCDA95" w14:textId="77777777" w:rsidR="0077710C" w:rsidRDefault="0077710C">
      <w:pPr>
        <w:pStyle w:val="BodyText"/>
        <w:spacing w:before="4"/>
        <w:rPr>
          <w:rFonts w:ascii="Times New Roman"/>
          <w:sz w:val="21"/>
        </w:rPr>
      </w:pPr>
    </w:p>
    <w:p w14:paraId="5F5A662F" w14:textId="0EFE2259" w:rsidR="0077710C" w:rsidRDefault="00B74654">
      <w:pPr>
        <w:spacing w:before="98"/>
        <w:ind w:left="5252" w:right="5499"/>
        <w:jc w:val="center"/>
        <w:rPr>
          <w:rFonts w:ascii="Liberation Sans Narrow"/>
          <w:b/>
          <w:sz w:val="52"/>
        </w:rPr>
      </w:pPr>
      <w:bookmarkStart w:id="0" w:name="Castle_Hill_High_School"/>
      <w:bookmarkEnd w:id="0"/>
      <w:r>
        <w:rPr>
          <w:rFonts w:ascii="Liberation Sans Narrow"/>
          <w:b/>
          <w:sz w:val="52"/>
        </w:rPr>
        <w:t>Nancealverne School</w:t>
      </w:r>
    </w:p>
    <w:p w14:paraId="2A0F1409" w14:textId="4A42BB9A" w:rsidR="0077710C" w:rsidRDefault="0077710C">
      <w:pPr>
        <w:pStyle w:val="BodyText"/>
        <w:rPr>
          <w:b/>
          <w:sz w:val="20"/>
        </w:rPr>
      </w:pPr>
    </w:p>
    <w:p w14:paraId="1F805385" w14:textId="1149F818" w:rsidR="0077710C" w:rsidRDefault="0077710C">
      <w:pPr>
        <w:pStyle w:val="BodyText"/>
        <w:rPr>
          <w:b/>
          <w:sz w:val="20"/>
        </w:rPr>
      </w:pPr>
    </w:p>
    <w:p w14:paraId="1910DC47" w14:textId="5DBF73EE" w:rsidR="0077710C" w:rsidRDefault="00B74654">
      <w:pPr>
        <w:pStyle w:val="BodyText"/>
        <w:rPr>
          <w:b/>
          <w:sz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D008D2E" wp14:editId="0C11D5AD">
            <wp:simplePos x="0" y="0"/>
            <wp:positionH relativeFrom="column">
              <wp:posOffset>3548380</wp:posOffset>
            </wp:positionH>
            <wp:positionV relativeFrom="paragraph">
              <wp:posOffset>40005</wp:posOffset>
            </wp:positionV>
            <wp:extent cx="2575560" cy="2509826"/>
            <wp:effectExtent l="0" t="0" r="0" b="0"/>
            <wp:wrapNone/>
            <wp:docPr id="420257162" name="Picture 1" descr="A logo with a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257162" name="Picture 1" descr="A logo with a tree an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2509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DF43CB" w14:textId="3BBAD861" w:rsidR="0077710C" w:rsidRDefault="0077710C">
      <w:pPr>
        <w:pStyle w:val="BodyText"/>
        <w:rPr>
          <w:b/>
          <w:sz w:val="20"/>
        </w:rPr>
      </w:pPr>
    </w:p>
    <w:p w14:paraId="2E389ED6" w14:textId="72DA68FC" w:rsidR="0077710C" w:rsidRDefault="0077710C">
      <w:pPr>
        <w:pStyle w:val="BodyText"/>
        <w:rPr>
          <w:b/>
          <w:sz w:val="20"/>
        </w:rPr>
      </w:pPr>
    </w:p>
    <w:p w14:paraId="4D323449" w14:textId="2577F3EE" w:rsidR="0077710C" w:rsidRDefault="0077710C">
      <w:pPr>
        <w:pStyle w:val="BodyText"/>
        <w:rPr>
          <w:b/>
          <w:sz w:val="20"/>
        </w:rPr>
      </w:pPr>
    </w:p>
    <w:p w14:paraId="1A0CA55F" w14:textId="183D04A0" w:rsidR="0077710C" w:rsidRDefault="0077710C">
      <w:pPr>
        <w:pStyle w:val="BodyText"/>
        <w:rPr>
          <w:b/>
          <w:sz w:val="20"/>
        </w:rPr>
      </w:pPr>
    </w:p>
    <w:p w14:paraId="7230E09C" w14:textId="720F8C48" w:rsidR="0077710C" w:rsidRDefault="00B74654">
      <w:pPr>
        <w:pStyle w:val="BodyText"/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</w:p>
    <w:p w14:paraId="5825BC3A" w14:textId="52333560" w:rsidR="0077710C" w:rsidRDefault="0077710C">
      <w:pPr>
        <w:pStyle w:val="BodyText"/>
        <w:rPr>
          <w:b/>
          <w:sz w:val="20"/>
        </w:rPr>
      </w:pPr>
    </w:p>
    <w:p w14:paraId="3AB2EB24" w14:textId="4FEBA891" w:rsidR="0077710C" w:rsidRDefault="0077710C">
      <w:pPr>
        <w:pStyle w:val="BodyText"/>
        <w:rPr>
          <w:b/>
          <w:sz w:val="20"/>
        </w:rPr>
      </w:pPr>
    </w:p>
    <w:p w14:paraId="7CF39765" w14:textId="77777777" w:rsidR="0077710C" w:rsidRDefault="0077710C">
      <w:pPr>
        <w:pStyle w:val="BodyText"/>
        <w:rPr>
          <w:b/>
          <w:sz w:val="20"/>
        </w:rPr>
      </w:pPr>
    </w:p>
    <w:p w14:paraId="2803FD4C" w14:textId="77777777" w:rsidR="0077710C" w:rsidRDefault="0077710C">
      <w:pPr>
        <w:pStyle w:val="BodyText"/>
        <w:rPr>
          <w:b/>
          <w:sz w:val="20"/>
        </w:rPr>
      </w:pPr>
    </w:p>
    <w:p w14:paraId="3C190CF9" w14:textId="77777777" w:rsidR="0077710C" w:rsidRDefault="0077710C">
      <w:pPr>
        <w:pStyle w:val="BodyText"/>
        <w:rPr>
          <w:b/>
          <w:sz w:val="20"/>
        </w:rPr>
      </w:pPr>
    </w:p>
    <w:p w14:paraId="2813876C" w14:textId="77777777" w:rsidR="0077710C" w:rsidRDefault="0077710C">
      <w:pPr>
        <w:pStyle w:val="BodyText"/>
        <w:rPr>
          <w:b/>
          <w:sz w:val="20"/>
        </w:rPr>
      </w:pPr>
    </w:p>
    <w:p w14:paraId="103F0158" w14:textId="77777777" w:rsidR="0077710C" w:rsidRDefault="0077710C">
      <w:pPr>
        <w:pStyle w:val="BodyText"/>
        <w:rPr>
          <w:b/>
          <w:sz w:val="20"/>
        </w:rPr>
      </w:pPr>
    </w:p>
    <w:p w14:paraId="5C234EE7" w14:textId="77777777" w:rsidR="0077710C" w:rsidRDefault="0077710C">
      <w:pPr>
        <w:pStyle w:val="BodyText"/>
        <w:rPr>
          <w:b/>
          <w:sz w:val="20"/>
        </w:rPr>
      </w:pPr>
    </w:p>
    <w:p w14:paraId="5196EE20" w14:textId="77777777" w:rsidR="0077710C" w:rsidRDefault="0077710C">
      <w:pPr>
        <w:pStyle w:val="BodyText"/>
        <w:rPr>
          <w:b/>
          <w:sz w:val="20"/>
        </w:rPr>
      </w:pPr>
    </w:p>
    <w:p w14:paraId="263A2548" w14:textId="77777777" w:rsidR="0077710C" w:rsidRDefault="0077710C">
      <w:pPr>
        <w:pStyle w:val="BodyText"/>
        <w:rPr>
          <w:b/>
          <w:sz w:val="20"/>
        </w:rPr>
      </w:pPr>
    </w:p>
    <w:p w14:paraId="1FB504F7" w14:textId="77777777" w:rsidR="0077710C" w:rsidRDefault="0077710C">
      <w:pPr>
        <w:pStyle w:val="BodyText"/>
        <w:rPr>
          <w:b/>
          <w:sz w:val="20"/>
        </w:rPr>
      </w:pPr>
    </w:p>
    <w:p w14:paraId="7E8C27FB" w14:textId="77777777" w:rsidR="0077710C" w:rsidRDefault="0077710C">
      <w:pPr>
        <w:pStyle w:val="BodyText"/>
        <w:rPr>
          <w:b/>
          <w:sz w:val="20"/>
        </w:rPr>
      </w:pPr>
    </w:p>
    <w:p w14:paraId="61E6C77C" w14:textId="77777777" w:rsidR="0077710C" w:rsidRDefault="0077710C">
      <w:pPr>
        <w:pStyle w:val="BodyText"/>
        <w:rPr>
          <w:b/>
          <w:sz w:val="20"/>
        </w:rPr>
      </w:pPr>
    </w:p>
    <w:p w14:paraId="6D7FD143" w14:textId="5AB16F1A" w:rsidR="0077710C" w:rsidRDefault="00537AE1">
      <w:pPr>
        <w:pStyle w:val="BodyText"/>
        <w:spacing w:before="7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9E45CD1" wp14:editId="61A38EFD">
                <wp:simplePos x="0" y="0"/>
                <wp:positionH relativeFrom="page">
                  <wp:posOffset>2777490</wp:posOffset>
                </wp:positionH>
                <wp:positionV relativeFrom="paragraph">
                  <wp:posOffset>167005</wp:posOffset>
                </wp:positionV>
                <wp:extent cx="5029200" cy="1485900"/>
                <wp:effectExtent l="0" t="0" r="0" b="0"/>
                <wp:wrapTopAndBottom/>
                <wp:docPr id="1295588969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148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55904F" w14:textId="77777777" w:rsidR="0077710C" w:rsidRDefault="00602119">
                            <w:pPr>
                              <w:spacing w:before="71"/>
                              <w:ind w:left="1111" w:right="1108"/>
                              <w:jc w:val="center"/>
                              <w:rPr>
                                <w:rFonts w:ascii="Liberation Sans Narrow"/>
                                <w:b/>
                                <w:sz w:val="56"/>
                              </w:rPr>
                            </w:pPr>
                            <w:bookmarkStart w:id="1" w:name="School_Development_Plan"/>
                            <w:bookmarkEnd w:id="1"/>
                            <w:r>
                              <w:rPr>
                                <w:rFonts w:ascii="Liberation Sans Narrow"/>
                                <w:b/>
                                <w:sz w:val="56"/>
                              </w:rPr>
                              <w:t>School Development Plan</w:t>
                            </w:r>
                          </w:p>
                          <w:p w14:paraId="078E0470" w14:textId="1110F1AA" w:rsidR="0077710C" w:rsidRDefault="00602119">
                            <w:pPr>
                              <w:spacing w:before="231"/>
                              <w:ind w:left="1111" w:right="1108"/>
                              <w:jc w:val="center"/>
                              <w:rPr>
                                <w:rFonts w:ascii="Liberation Sans Narrow" w:hAnsi="Liberation Sans Narrow"/>
                                <w:b/>
                                <w:sz w:val="52"/>
                              </w:rPr>
                            </w:pPr>
                            <w:bookmarkStart w:id="2" w:name="2020_–_2021"/>
                            <w:bookmarkEnd w:id="2"/>
                            <w:r>
                              <w:rPr>
                                <w:rFonts w:ascii="Liberation Sans Narrow" w:hAnsi="Liberation Sans Narrow"/>
                                <w:b/>
                                <w:sz w:val="52"/>
                              </w:rPr>
                              <w:t>202</w:t>
                            </w:r>
                            <w:r w:rsidR="000D53B6">
                              <w:rPr>
                                <w:rFonts w:ascii="Liberation Sans Narrow" w:hAnsi="Liberation Sans Narrow"/>
                                <w:b/>
                                <w:sz w:val="52"/>
                              </w:rPr>
                              <w:t>5-2027</w:t>
                            </w:r>
                          </w:p>
                          <w:p w14:paraId="6E4CF914" w14:textId="77777777" w:rsidR="0077710C" w:rsidRDefault="00602119">
                            <w:pPr>
                              <w:spacing w:before="225"/>
                              <w:ind w:left="1111" w:right="1107"/>
                              <w:jc w:val="center"/>
                              <w:rPr>
                                <w:rFonts w:ascii="Liberation Sans Narrow" w:hAnsi="Liberation Sans Narrow"/>
                                <w:b/>
                                <w:i/>
                                <w:sz w:val="40"/>
                              </w:rPr>
                            </w:pPr>
                            <w:r>
                              <w:rPr>
                                <w:rFonts w:ascii="Liberation Sans Narrow" w:hAnsi="Liberation Sans Narrow"/>
                                <w:b/>
                                <w:i/>
                                <w:sz w:val="40"/>
                              </w:rPr>
                              <w:t>End of Year Evaluation – July 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E45CD1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18.7pt;margin-top:13.15pt;width:396pt;height:11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" filled="f" strokeweight="1pt">
                <v:textbox inset="0,0,0,0">
                  <w:txbxContent>
                    <w:p w14:paraId="6255904F" w14:textId="77777777" w:rsidR="0077710C" w:rsidRDefault="00602119">
                      <w:pPr>
                        <w:spacing w:before="71"/>
                        <w:ind w:left="1111" w:right="1108"/>
                        <w:jc w:val="center"/>
                        <w:rPr>
                          <w:rFonts w:ascii="Liberation Sans Narrow"/>
                          <w:b/>
                          <w:sz w:val="56"/>
                        </w:rPr>
                      </w:pPr>
                      <w:bookmarkStart w:id="3" w:name="School_Development_Plan"/>
                      <w:bookmarkEnd w:id="3"/>
                      <w:r>
                        <w:rPr>
                          <w:rFonts w:ascii="Liberation Sans Narrow"/>
                          <w:b/>
                          <w:sz w:val="56"/>
                        </w:rPr>
                        <w:t>School Development Plan</w:t>
                      </w:r>
                    </w:p>
                    <w:p w14:paraId="078E0470" w14:textId="1110F1AA" w:rsidR="0077710C" w:rsidRDefault="00602119">
                      <w:pPr>
                        <w:spacing w:before="231"/>
                        <w:ind w:left="1111" w:right="1108"/>
                        <w:jc w:val="center"/>
                        <w:rPr>
                          <w:rFonts w:ascii="Liberation Sans Narrow" w:hAnsi="Liberation Sans Narrow"/>
                          <w:b/>
                          <w:sz w:val="52"/>
                        </w:rPr>
                      </w:pPr>
                      <w:bookmarkStart w:id="4" w:name="2020_–_2021"/>
                      <w:bookmarkEnd w:id="4"/>
                      <w:r>
                        <w:rPr>
                          <w:rFonts w:ascii="Liberation Sans Narrow" w:hAnsi="Liberation Sans Narrow"/>
                          <w:b/>
                          <w:sz w:val="52"/>
                        </w:rPr>
                        <w:t>202</w:t>
                      </w:r>
                      <w:r w:rsidR="000D53B6">
                        <w:rPr>
                          <w:rFonts w:ascii="Liberation Sans Narrow" w:hAnsi="Liberation Sans Narrow"/>
                          <w:b/>
                          <w:sz w:val="52"/>
                        </w:rPr>
                        <w:t>5-2027</w:t>
                      </w:r>
                    </w:p>
                    <w:p w14:paraId="6E4CF914" w14:textId="77777777" w:rsidR="0077710C" w:rsidRDefault="00602119">
                      <w:pPr>
                        <w:spacing w:before="225"/>
                        <w:ind w:left="1111" w:right="1107"/>
                        <w:jc w:val="center"/>
                        <w:rPr>
                          <w:rFonts w:ascii="Liberation Sans Narrow" w:hAnsi="Liberation Sans Narrow"/>
                          <w:b/>
                          <w:i/>
                          <w:sz w:val="40"/>
                        </w:rPr>
                      </w:pPr>
                      <w:r>
                        <w:rPr>
                          <w:rFonts w:ascii="Liberation Sans Narrow" w:hAnsi="Liberation Sans Narrow"/>
                          <w:b/>
                          <w:i/>
                          <w:sz w:val="40"/>
                        </w:rPr>
                        <w:t>End of Year Evaluation – July 2021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B8BE2C9" w14:textId="77777777" w:rsidR="0077710C" w:rsidRDefault="0077710C">
      <w:pPr>
        <w:rPr>
          <w:sz w:val="18"/>
        </w:rPr>
        <w:sectPr w:rsidR="0077710C">
          <w:type w:val="continuous"/>
          <w:pgSz w:w="16840" w:h="11910" w:orient="landscape"/>
          <w:pgMar w:top="1100" w:right="560" w:bottom="280" w:left="820" w:header="720" w:footer="720" w:gutter="0"/>
          <w:cols w:space="720"/>
        </w:sectPr>
      </w:pPr>
    </w:p>
    <w:p w14:paraId="20882525" w14:textId="77777777" w:rsidR="0077710C" w:rsidRDefault="0077710C">
      <w:pPr>
        <w:pStyle w:val="BodyText"/>
        <w:spacing w:before="4"/>
        <w:rPr>
          <w:b/>
          <w:sz w:val="17"/>
        </w:rPr>
      </w:pPr>
    </w:p>
    <w:p w14:paraId="4FD8B4EE" w14:textId="5460A2CF" w:rsidR="0077710C" w:rsidRDefault="00537AE1">
      <w:pPr>
        <w:spacing w:before="88"/>
        <w:ind w:left="315"/>
        <w:rPr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58C99AD6" wp14:editId="074DF29A">
                <wp:simplePos x="0" y="0"/>
                <wp:positionH relativeFrom="page">
                  <wp:posOffset>1172210</wp:posOffset>
                </wp:positionH>
                <wp:positionV relativeFrom="paragraph">
                  <wp:posOffset>393065</wp:posOffset>
                </wp:positionV>
                <wp:extent cx="3325495" cy="1223010"/>
                <wp:effectExtent l="0" t="0" r="0" b="0"/>
                <wp:wrapTopAndBottom/>
                <wp:docPr id="21569496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25495" cy="1223010"/>
                          <a:chOff x="1846" y="619"/>
                          <a:chExt cx="5237" cy="1926"/>
                        </a:xfrm>
                      </wpg:grpSpPr>
                      <wps:wsp>
                        <wps:cNvPr id="494433530" name="AutoShape 35"/>
                        <wps:cNvSpPr>
                          <a:spLocks/>
                        </wps:cNvSpPr>
                        <wps:spPr bwMode="auto">
                          <a:xfrm>
                            <a:off x="1854" y="626"/>
                            <a:ext cx="4941" cy="1180"/>
                          </a:xfrm>
                          <a:custGeom>
                            <a:avLst/>
                            <a:gdLst>
                              <a:gd name="T0" fmla="+- 0 1854 1854"/>
                              <a:gd name="T1" fmla="*/ T0 w 4941"/>
                              <a:gd name="T2" fmla="+- 0 823 626"/>
                              <a:gd name="T3" fmla="*/ 823 h 1180"/>
                              <a:gd name="T4" fmla="+- 0 1869 1854"/>
                              <a:gd name="T5" fmla="*/ T4 w 4941"/>
                              <a:gd name="T6" fmla="+- 0 746 626"/>
                              <a:gd name="T7" fmla="*/ 746 h 1180"/>
                              <a:gd name="T8" fmla="+- 0 1912 1854"/>
                              <a:gd name="T9" fmla="*/ T8 w 4941"/>
                              <a:gd name="T10" fmla="+- 0 684 626"/>
                              <a:gd name="T11" fmla="*/ 684 h 1180"/>
                              <a:gd name="T12" fmla="+- 0 1974 1854"/>
                              <a:gd name="T13" fmla="*/ T12 w 4941"/>
                              <a:gd name="T14" fmla="+- 0 642 626"/>
                              <a:gd name="T15" fmla="*/ 642 h 1180"/>
                              <a:gd name="T16" fmla="+- 0 2051 1854"/>
                              <a:gd name="T17" fmla="*/ T16 w 4941"/>
                              <a:gd name="T18" fmla="+- 0 626 626"/>
                              <a:gd name="T19" fmla="*/ 626 h 1180"/>
                              <a:gd name="T20" fmla="+- 0 4357 1854"/>
                              <a:gd name="T21" fmla="*/ T20 w 4941"/>
                              <a:gd name="T22" fmla="+- 0 626 626"/>
                              <a:gd name="T23" fmla="*/ 626 h 1180"/>
                              <a:gd name="T24" fmla="+- 0 4434 1854"/>
                              <a:gd name="T25" fmla="*/ T24 w 4941"/>
                              <a:gd name="T26" fmla="+- 0 642 626"/>
                              <a:gd name="T27" fmla="*/ 642 h 1180"/>
                              <a:gd name="T28" fmla="+- 0 4496 1854"/>
                              <a:gd name="T29" fmla="*/ T28 w 4941"/>
                              <a:gd name="T30" fmla="+- 0 684 626"/>
                              <a:gd name="T31" fmla="*/ 684 h 1180"/>
                              <a:gd name="T32" fmla="+- 0 4539 1854"/>
                              <a:gd name="T33" fmla="*/ T32 w 4941"/>
                              <a:gd name="T34" fmla="+- 0 746 626"/>
                              <a:gd name="T35" fmla="*/ 746 h 1180"/>
                              <a:gd name="T36" fmla="+- 0 4554 1854"/>
                              <a:gd name="T37" fmla="*/ T36 w 4941"/>
                              <a:gd name="T38" fmla="+- 0 823 626"/>
                              <a:gd name="T39" fmla="*/ 823 h 1180"/>
                              <a:gd name="T40" fmla="+- 0 4554 1854"/>
                              <a:gd name="T41" fmla="*/ T40 w 4941"/>
                              <a:gd name="T42" fmla="+- 0 1609 626"/>
                              <a:gd name="T43" fmla="*/ 1609 h 1180"/>
                              <a:gd name="T44" fmla="+- 0 4539 1854"/>
                              <a:gd name="T45" fmla="*/ T44 w 4941"/>
                              <a:gd name="T46" fmla="+- 0 1686 626"/>
                              <a:gd name="T47" fmla="*/ 1686 h 1180"/>
                              <a:gd name="T48" fmla="+- 0 4496 1854"/>
                              <a:gd name="T49" fmla="*/ T48 w 4941"/>
                              <a:gd name="T50" fmla="+- 0 1748 626"/>
                              <a:gd name="T51" fmla="*/ 1748 h 1180"/>
                              <a:gd name="T52" fmla="+- 0 4434 1854"/>
                              <a:gd name="T53" fmla="*/ T52 w 4941"/>
                              <a:gd name="T54" fmla="+- 0 1791 626"/>
                              <a:gd name="T55" fmla="*/ 1791 h 1180"/>
                              <a:gd name="T56" fmla="+- 0 4357 1854"/>
                              <a:gd name="T57" fmla="*/ T56 w 4941"/>
                              <a:gd name="T58" fmla="+- 0 1806 626"/>
                              <a:gd name="T59" fmla="*/ 1806 h 1180"/>
                              <a:gd name="T60" fmla="+- 0 2051 1854"/>
                              <a:gd name="T61" fmla="*/ T60 w 4941"/>
                              <a:gd name="T62" fmla="+- 0 1806 626"/>
                              <a:gd name="T63" fmla="*/ 1806 h 1180"/>
                              <a:gd name="T64" fmla="+- 0 1974 1854"/>
                              <a:gd name="T65" fmla="*/ T64 w 4941"/>
                              <a:gd name="T66" fmla="+- 0 1791 626"/>
                              <a:gd name="T67" fmla="*/ 1791 h 1180"/>
                              <a:gd name="T68" fmla="+- 0 1912 1854"/>
                              <a:gd name="T69" fmla="*/ T68 w 4941"/>
                              <a:gd name="T70" fmla="+- 0 1748 626"/>
                              <a:gd name="T71" fmla="*/ 1748 h 1180"/>
                              <a:gd name="T72" fmla="+- 0 1869 1854"/>
                              <a:gd name="T73" fmla="*/ T72 w 4941"/>
                              <a:gd name="T74" fmla="+- 0 1686 626"/>
                              <a:gd name="T75" fmla="*/ 1686 h 1180"/>
                              <a:gd name="T76" fmla="+- 0 1854 1854"/>
                              <a:gd name="T77" fmla="*/ T76 w 4941"/>
                              <a:gd name="T78" fmla="+- 0 1609 626"/>
                              <a:gd name="T79" fmla="*/ 1609 h 1180"/>
                              <a:gd name="T80" fmla="+- 0 1854 1854"/>
                              <a:gd name="T81" fmla="*/ T80 w 4941"/>
                              <a:gd name="T82" fmla="+- 0 823 626"/>
                              <a:gd name="T83" fmla="*/ 823 h 1180"/>
                              <a:gd name="T84" fmla="+- 0 5135 1854"/>
                              <a:gd name="T85" fmla="*/ T84 w 4941"/>
                              <a:gd name="T86" fmla="+- 0 823 626"/>
                              <a:gd name="T87" fmla="*/ 823 h 1180"/>
                              <a:gd name="T88" fmla="+- 0 5150 1854"/>
                              <a:gd name="T89" fmla="*/ T88 w 4941"/>
                              <a:gd name="T90" fmla="+- 0 746 626"/>
                              <a:gd name="T91" fmla="*/ 746 h 1180"/>
                              <a:gd name="T92" fmla="+- 0 5193 1854"/>
                              <a:gd name="T93" fmla="*/ T92 w 4941"/>
                              <a:gd name="T94" fmla="+- 0 684 626"/>
                              <a:gd name="T95" fmla="*/ 684 h 1180"/>
                              <a:gd name="T96" fmla="+- 0 5255 1854"/>
                              <a:gd name="T97" fmla="*/ T96 w 4941"/>
                              <a:gd name="T98" fmla="+- 0 642 626"/>
                              <a:gd name="T99" fmla="*/ 642 h 1180"/>
                              <a:gd name="T100" fmla="+- 0 5332 1854"/>
                              <a:gd name="T101" fmla="*/ T100 w 4941"/>
                              <a:gd name="T102" fmla="+- 0 626 626"/>
                              <a:gd name="T103" fmla="*/ 626 h 1180"/>
                              <a:gd name="T104" fmla="+- 0 6598 1854"/>
                              <a:gd name="T105" fmla="*/ T104 w 4941"/>
                              <a:gd name="T106" fmla="+- 0 626 626"/>
                              <a:gd name="T107" fmla="*/ 626 h 1180"/>
                              <a:gd name="T108" fmla="+- 0 6675 1854"/>
                              <a:gd name="T109" fmla="*/ T108 w 4941"/>
                              <a:gd name="T110" fmla="+- 0 642 626"/>
                              <a:gd name="T111" fmla="*/ 642 h 1180"/>
                              <a:gd name="T112" fmla="+- 0 6737 1854"/>
                              <a:gd name="T113" fmla="*/ T112 w 4941"/>
                              <a:gd name="T114" fmla="+- 0 684 626"/>
                              <a:gd name="T115" fmla="*/ 684 h 1180"/>
                              <a:gd name="T116" fmla="+- 0 6780 1854"/>
                              <a:gd name="T117" fmla="*/ T116 w 4941"/>
                              <a:gd name="T118" fmla="+- 0 746 626"/>
                              <a:gd name="T119" fmla="*/ 746 h 1180"/>
                              <a:gd name="T120" fmla="+- 0 6795 1854"/>
                              <a:gd name="T121" fmla="*/ T120 w 4941"/>
                              <a:gd name="T122" fmla="+- 0 823 626"/>
                              <a:gd name="T123" fmla="*/ 823 h 1180"/>
                              <a:gd name="T124" fmla="+- 0 6795 1854"/>
                              <a:gd name="T125" fmla="*/ T124 w 4941"/>
                              <a:gd name="T126" fmla="+- 0 1609 626"/>
                              <a:gd name="T127" fmla="*/ 1609 h 1180"/>
                              <a:gd name="T128" fmla="+- 0 6780 1854"/>
                              <a:gd name="T129" fmla="*/ T128 w 4941"/>
                              <a:gd name="T130" fmla="+- 0 1686 626"/>
                              <a:gd name="T131" fmla="*/ 1686 h 1180"/>
                              <a:gd name="T132" fmla="+- 0 6737 1854"/>
                              <a:gd name="T133" fmla="*/ T132 w 4941"/>
                              <a:gd name="T134" fmla="+- 0 1748 626"/>
                              <a:gd name="T135" fmla="*/ 1748 h 1180"/>
                              <a:gd name="T136" fmla="+- 0 6675 1854"/>
                              <a:gd name="T137" fmla="*/ T136 w 4941"/>
                              <a:gd name="T138" fmla="+- 0 1791 626"/>
                              <a:gd name="T139" fmla="*/ 1791 h 1180"/>
                              <a:gd name="T140" fmla="+- 0 6598 1854"/>
                              <a:gd name="T141" fmla="*/ T140 w 4941"/>
                              <a:gd name="T142" fmla="+- 0 1806 626"/>
                              <a:gd name="T143" fmla="*/ 1806 h 1180"/>
                              <a:gd name="T144" fmla="+- 0 5332 1854"/>
                              <a:gd name="T145" fmla="*/ T144 w 4941"/>
                              <a:gd name="T146" fmla="+- 0 1806 626"/>
                              <a:gd name="T147" fmla="*/ 1806 h 1180"/>
                              <a:gd name="T148" fmla="+- 0 5255 1854"/>
                              <a:gd name="T149" fmla="*/ T148 w 4941"/>
                              <a:gd name="T150" fmla="+- 0 1791 626"/>
                              <a:gd name="T151" fmla="*/ 1791 h 1180"/>
                              <a:gd name="T152" fmla="+- 0 5193 1854"/>
                              <a:gd name="T153" fmla="*/ T152 w 4941"/>
                              <a:gd name="T154" fmla="+- 0 1748 626"/>
                              <a:gd name="T155" fmla="*/ 1748 h 1180"/>
                              <a:gd name="T156" fmla="+- 0 5150 1854"/>
                              <a:gd name="T157" fmla="*/ T156 w 4941"/>
                              <a:gd name="T158" fmla="+- 0 1686 626"/>
                              <a:gd name="T159" fmla="*/ 1686 h 1180"/>
                              <a:gd name="T160" fmla="+- 0 5135 1854"/>
                              <a:gd name="T161" fmla="*/ T160 w 4941"/>
                              <a:gd name="T162" fmla="+- 0 1609 626"/>
                              <a:gd name="T163" fmla="*/ 1609 h 1180"/>
                              <a:gd name="T164" fmla="+- 0 5135 1854"/>
                              <a:gd name="T165" fmla="*/ T164 w 4941"/>
                              <a:gd name="T166" fmla="+- 0 823 626"/>
                              <a:gd name="T167" fmla="*/ 823 h 1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4941" h="1180">
                                <a:moveTo>
                                  <a:pt x="0" y="197"/>
                                </a:moveTo>
                                <a:lnTo>
                                  <a:pt x="15" y="120"/>
                                </a:lnTo>
                                <a:lnTo>
                                  <a:pt x="58" y="58"/>
                                </a:lnTo>
                                <a:lnTo>
                                  <a:pt x="120" y="16"/>
                                </a:lnTo>
                                <a:lnTo>
                                  <a:pt x="197" y="0"/>
                                </a:lnTo>
                                <a:lnTo>
                                  <a:pt x="2503" y="0"/>
                                </a:lnTo>
                                <a:lnTo>
                                  <a:pt x="2580" y="16"/>
                                </a:lnTo>
                                <a:lnTo>
                                  <a:pt x="2642" y="58"/>
                                </a:lnTo>
                                <a:lnTo>
                                  <a:pt x="2685" y="120"/>
                                </a:lnTo>
                                <a:lnTo>
                                  <a:pt x="2700" y="197"/>
                                </a:lnTo>
                                <a:lnTo>
                                  <a:pt x="2700" y="983"/>
                                </a:lnTo>
                                <a:lnTo>
                                  <a:pt x="2685" y="1060"/>
                                </a:lnTo>
                                <a:lnTo>
                                  <a:pt x="2642" y="1122"/>
                                </a:lnTo>
                                <a:lnTo>
                                  <a:pt x="2580" y="1165"/>
                                </a:lnTo>
                                <a:lnTo>
                                  <a:pt x="2503" y="1180"/>
                                </a:lnTo>
                                <a:lnTo>
                                  <a:pt x="197" y="1180"/>
                                </a:lnTo>
                                <a:lnTo>
                                  <a:pt x="120" y="1165"/>
                                </a:lnTo>
                                <a:lnTo>
                                  <a:pt x="58" y="1122"/>
                                </a:lnTo>
                                <a:lnTo>
                                  <a:pt x="15" y="1060"/>
                                </a:lnTo>
                                <a:lnTo>
                                  <a:pt x="0" y="983"/>
                                </a:lnTo>
                                <a:lnTo>
                                  <a:pt x="0" y="197"/>
                                </a:lnTo>
                                <a:close/>
                                <a:moveTo>
                                  <a:pt x="3281" y="197"/>
                                </a:moveTo>
                                <a:lnTo>
                                  <a:pt x="3296" y="120"/>
                                </a:lnTo>
                                <a:lnTo>
                                  <a:pt x="3339" y="58"/>
                                </a:lnTo>
                                <a:lnTo>
                                  <a:pt x="3401" y="16"/>
                                </a:lnTo>
                                <a:lnTo>
                                  <a:pt x="3478" y="0"/>
                                </a:lnTo>
                                <a:lnTo>
                                  <a:pt x="4744" y="0"/>
                                </a:lnTo>
                                <a:lnTo>
                                  <a:pt x="4821" y="16"/>
                                </a:lnTo>
                                <a:lnTo>
                                  <a:pt x="4883" y="58"/>
                                </a:lnTo>
                                <a:lnTo>
                                  <a:pt x="4926" y="120"/>
                                </a:lnTo>
                                <a:lnTo>
                                  <a:pt x="4941" y="197"/>
                                </a:lnTo>
                                <a:lnTo>
                                  <a:pt x="4941" y="983"/>
                                </a:lnTo>
                                <a:lnTo>
                                  <a:pt x="4926" y="1060"/>
                                </a:lnTo>
                                <a:lnTo>
                                  <a:pt x="4883" y="1122"/>
                                </a:lnTo>
                                <a:lnTo>
                                  <a:pt x="4821" y="1165"/>
                                </a:lnTo>
                                <a:lnTo>
                                  <a:pt x="4744" y="1180"/>
                                </a:lnTo>
                                <a:lnTo>
                                  <a:pt x="3478" y="1180"/>
                                </a:lnTo>
                                <a:lnTo>
                                  <a:pt x="3401" y="1165"/>
                                </a:lnTo>
                                <a:lnTo>
                                  <a:pt x="3339" y="1122"/>
                                </a:lnTo>
                                <a:lnTo>
                                  <a:pt x="3296" y="1060"/>
                                </a:lnTo>
                                <a:lnTo>
                                  <a:pt x="3281" y="983"/>
                                </a:lnTo>
                                <a:lnTo>
                                  <a:pt x="3281" y="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1962490" name="AutoShape 34"/>
                        <wps:cNvSpPr>
                          <a:spLocks/>
                        </wps:cNvSpPr>
                        <wps:spPr bwMode="auto">
                          <a:xfrm>
                            <a:off x="3272" y="1780"/>
                            <a:ext cx="3811" cy="763"/>
                          </a:xfrm>
                          <a:custGeom>
                            <a:avLst/>
                            <a:gdLst>
                              <a:gd name="T0" fmla="+- 0 6187 3273"/>
                              <a:gd name="T1" fmla="*/ T0 w 3811"/>
                              <a:gd name="T2" fmla="+- 0 2514 1781"/>
                              <a:gd name="T3" fmla="*/ 2514 h 763"/>
                              <a:gd name="T4" fmla="+- 0 6170 3273"/>
                              <a:gd name="T5" fmla="*/ T4 w 3811"/>
                              <a:gd name="T6" fmla="+- 0 2500 1781"/>
                              <a:gd name="T7" fmla="*/ 2500 h 763"/>
                              <a:gd name="T8" fmla="+- 0 6085 3273"/>
                              <a:gd name="T9" fmla="*/ T8 w 3811"/>
                              <a:gd name="T10" fmla="+- 0 2427 1781"/>
                              <a:gd name="T11" fmla="*/ 2427 h 763"/>
                              <a:gd name="T12" fmla="+- 0 6073 3273"/>
                              <a:gd name="T13" fmla="*/ T12 w 3811"/>
                              <a:gd name="T14" fmla="+- 0 2476 1781"/>
                              <a:gd name="T15" fmla="*/ 2476 h 763"/>
                              <a:gd name="T16" fmla="+- 0 3277 3273"/>
                              <a:gd name="T17" fmla="*/ T16 w 3811"/>
                              <a:gd name="T18" fmla="+- 0 1781 1781"/>
                              <a:gd name="T19" fmla="*/ 1781 h 763"/>
                              <a:gd name="T20" fmla="+- 0 3273 3273"/>
                              <a:gd name="T21" fmla="*/ T20 w 3811"/>
                              <a:gd name="T22" fmla="+- 0 1800 1781"/>
                              <a:gd name="T23" fmla="*/ 1800 h 763"/>
                              <a:gd name="T24" fmla="+- 0 6068 3273"/>
                              <a:gd name="T25" fmla="*/ T24 w 3811"/>
                              <a:gd name="T26" fmla="+- 0 2495 1781"/>
                              <a:gd name="T27" fmla="*/ 2495 h 763"/>
                              <a:gd name="T28" fmla="+- 0 6056 3273"/>
                              <a:gd name="T29" fmla="*/ T28 w 3811"/>
                              <a:gd name="T30" fmla="+- 0 2544 1781"/>
                              <a:gd name="T31" fmla="*/ 2544 h 763"/>
                              <a:gd name="T32" fmla="+- 0 6187 3273"/>
                              <a:gd name="T33" fmla="*/ T32 w 3811"/>
                              <a:gd name="T34" fmla="+- 0 2514 1781"/>
                              <a:gd name="T35" fmla="*/ 2514 h 763"/>
                              <a:gd name="T36" fmla="+- 0 7083 3273"/>
                              <a:gd name="T37" fmla="*/ T36 w 3811"/>
                              <a:gd name="T38" fmla="+- 0 2514 1781"/>
                              <a:gd name="T39" fmla="*/ 2514 h 763"/>
                              <a:gd name="T40" fmla="+- 0 7056 3273"/>
                              <a:gd name="T41" fmla="*/ T40 w 3811"/>
                              <a:gd name="T42" fmla="+- 0 2471 1781"/>
                              <a:gd name="T43" fmla="*/ 2471 h 763"/>
                              <a:gd name="T44" fmla="+- 0 7012 3273"/>
                              <a:gd name="T45" fmla="*/ T44 w 3811"/>
                              <a:gd name="T46" fmla="+- 0 2400 1781"/>
                              <a:gd name="T47" fmla="*/ 2400 h 763"/>
                              <a:gd name="T48" fmla="+- 0 6986 3273"/>
                              <a:gd name="T49" fmla="*/ T48 w 3811"/>
                              <a:gd name="T50" fmla="+- 0 2443 1781"/>
                              <a:gd name="T51" fmla="*/ 2443 h 763"/>
                              <a:gd name="T52" fmla="+- 0 5904 3273"/>
                              <a:gd name="T53" fmla="*/ T52 w 3811"/>
                              <a:gd name="T54" fmla="+- 0 1782 1781"/>
                              <a:gd name="T55" fmla="*/ 1782 h 763"/>
                              <a:gd name="T56" fmla="+- 0 5894 3273"/>
                              <a:gd name="T57" fmla="*/ T56 w 3811"/>
                              <a:gd name="T58" fmla="+- 0 1799 1781"/>
                              <a:gd name="T59" fmla="*/ 1799 h 763"/>
                              <a:gd name="T60" fmla="+- 0 6975 3273"/>
                              <a:gd name="T61" fmla="*/ T60 w 3811"/>
                              <a:gd name="T62" fmla="+- 0 2460 1781"/>
                              <a:gd name="T63" fmla="*/ 2460 h 763"/>
                              <a:gd name="T64" fmla="+- 0 6949 3273"/>
                              <a:gd name="T65" fmla="*/ T64 w 3811"/>
                              <a:gd name="T66" fmla="+- 0 2503 1781"/>
                              <a:gd name="T67" fmla="*/ 2503 h 763"/>
                              <a:gd name="T68" fmla="+- 0 7083 3273"/>
                              <a:gd name="T69" fmla="*/ T68 w 3811"/>
                              <a:gd name="T70" fmla="+- 0 2514 1781"/>
                              <a:gd name="T71" fmla="*/ 2514 h 7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811" h="763">
                                <a:moveTo>
                                  <a:pt x="2914" y="733"/>
                                </a:moveTo>
                                <a:lnTo>
                                  <a:pt x="2897" y="719"/>
                                </a:lnTo>
                                <a:lnTo>
                                  <a:pt x="2812" y="646"/>
                                </a:lnTo>
                                <a:lnTo>
                                  <a:pt x="2800" y="695"/>
                                </a:lnTo>
                                <a:lnTo>
                                  <a:pt x="4" y="0"/>
                                </a:lnTo>
                                <a:lnTo>
                                  <a:pt x="0" y="19"/>
                                </a:lnTo>
                                <a:lnTo>
                                  <a:pt x="2795" y="714"/>
                                </a:lnTo>
                                <a:lnTo>
                                  <a:pt x="2783" y="763"/>
                                </a:lnTo>
                                <a:lnTo>
                                  <a:pt x="2914" y="733"/>
                                </a:lnTo>
                                <a:close/>
                                <a:moveTo>
                                  <a:pt x="3810" y="733"/>
                                </a:moveTo>
                                <a:lnTo>
                                  <a:pt x="3783" y="690"/>
                                </a:lnTo>
                                <a:lnTo>
                                  <a:pt x="3739" y="619"/>
                                </a:lnTo>
                                <a:lnTo>
                                  <a:pt x="3713" y="662"/>
                                </a:lnTo>
                                <a:lnTo>
                                  <a:pt x="2631" y="1"/>
                                </a:lnTo>
                                <a:lnTo>
                                  <a:pt x="2621" y="18"/>
                                </a:lnTo>
                                <a:lnTo>
                                  <a:pt x="3702" y="679"/>
                                </a:lnTo>
                                <a:lnTo>
                                  <a:pt x="3676" y="722"/>
                                </a:lnTo>
                                <a:lnTo>
                                  <a:pt x="3810" y="7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035053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2215" y="775"/>
                            <a:ext cx="1995" cy="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9D58EB" w14:textId="77777777" w:rsidR="0077710C" w:rsidRDefault="00602119">
                              <w:pPr>
                                <w:ind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Feedback from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Parent and Pupil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Voice</w:t>
                              </w:r>
                            </w:p>
                            <w:p w14:paraId="0C68E46C" w14:textId="77777777" w:rsidR="0077710C" w:rsidRDefault="00602119">
                              <w:pPr>
                                <w:ind w:right="17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0000"/>
                                  <w:sz w:val="20"/>
                                </w:rPr>
                                <w:t>July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1653211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5506" y="775"/>
                            <a:ext cx="941" cy="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569976" w14:textId="77777777" w:rsidR="0077710C" w:rsidRDefault="00602119">
                              <w:pPr>
                                <w:ind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Governing Body </w:t>
                              </w:r>
                              <w:r>
                                <w:rPr>
                                  <w:color w:val="FF0000"/>
                                  <w:sz w:val="20"/>
                                </w:rPr>
                                <w:t>Termly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C99AD6" id="Group 31" o:spid="_x0000_s1027" style="position:absolute;left:0;text-align:left;margin-left:92.3pt;margin-top:30.95pt;width:261.85pt;height:96.3pt;z-index:-15726592;mso-wrap-distance-left:0;mso-wrap-distance-right:0;mso-position-horizontal-relative:page" coordorigin="1846,619" coordsize="5237,1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">
                <v:shape id="AutoShape 35" o:spid="_x0000_s1028" style="position:absolute;left:1854;top:626;width:4941;height:1180;visibility:visible;mso-wrap-style:square;v-text-anchor:top" coordsize="4941,1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" path="m,197l15,120,58,58,120,16,197,,2503,r77,16l2642,58r43,62l2700,197r,786l2685,1060r-43,62l2580,1165r-77,15l197,1180r-77,-15l58,1122,15,1060,,983,,197xm3281,197r15,-77l3339,58r62,-42l3478,,4744,r77,16l4883,58r43,62l4941,197r,786l4926,1060r-43,62l4821,1165r-77,15l3478,1180r-77,-15l3339,1122r-43,-62l3281,983r,-786xe" filled="f">
                  <v:path arrowok="t" o:connecttype="custom" o:connectlocs="0,823;15,746;58,684;120,642;197,626;2503,626;2580,642;2642,684;2685,746;2700,823;2700,1609;2685,1686;2642,1748;2580,1791;2503,1806;197,1806;120,1791;58,1748;15,1686;0,1609;0,823;3281,823;3296,746;3339,684;3401,642;3478,626;4744,626;4821,642;4883,684;4926,746;4941,823;4941,1609;4926,1686;4883,1748;4821,1791;4744,1806;3478,1806;3401,1791;3339,1748;3296,1686;3281,1609;3281,823" o:connectangles="0,0,0,0,0,0,0,0,0,0,0,0,0,0,0,0,0,0,0,0,0,0,0,0,0,0,0,0,0,0,0,0,0,0,0,0,0,0,0,0,0,0"/>
                </v:shape>
                <v:shape id="AutoShape 34" o:spid="_x0000_s1029" style="position:absolute;left:3272;top:1780;width:3811;height:763;visibility:visible;mso-wrap-style:square;v-text-anchor:top" coordsize="3811,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" path="m2914,733r-17,-14l2812,646r-12,49l4,,,19,2795,714r-12,49l2914,733xm3810,733r-27,-43l3739,619r-26,43l2631,1r-10,17l3702,679r-26,43l3810,733xe" fillcolor="black" stroked="f">
                  <v:path arrowok="t" o:connecttype="custom" o:connectlocs="2914,2514;2897,2500;2812,2427;2800,2476;4,1781;0,1800;2795,2495;2783,2544;2914,2514;3810,2514;3783,2471;3739,2400;3713,2443;2631,1782;2621,1799;3702,2460;3676,2503;3810,2514" o:connectangles="0,0,0,0,0,0,0,0,0,0,0,0,0,0,0,0,0,0"/>
                </v:shape>
                <v:shape id="Text Box 33" o:spid="_x0000_s1030" type="#_x0000_t202" style="position:absolute;left:2215;top:775;width:1995;height:6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" filled="f" stroked="f">
                  <v:textbox inset="0,0,0,0">
                    <w:txbxContent>
                      <w:p w14:paraId="019D58EB" w14:textId="77777777" w:rsidR="0077710C" w:rsidRDefault="00602119">
                        <w:pPr>
                          <w:ind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Feedback from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Parent and Pupil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Voice</w:t>
                        </w:r>
                      </w:p>
                      <w:p w14:paraId="0C68E46C" w14:textId="77777777" w:rsidR="0077710C" w:rsidRDefault="00602119">
                        <w:pPr>
                          <w:ind w:right="1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FF0000"/>
                            <w:sz w:val="20"/>
                          </w:rPr>
                          <w:t>July</w:t>
                        </w:r>
                      </w:p>
                    </w:txbxContent>
                  </v:textbox>
                </v:shape>
                <v:shape id="Text Box 32" o:spid="_x0000_s1031" type="#_x0000_t202" style="position:absolute;left:5506;top:775;width:941;height:6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" filled="f" stroked="f">
                  <v:textbox inset="0,0,0,0">
                    <w:txbxContent>
                      <w:p w14:paraId="0C569976" w14:textId="77777777" w:rsidR="0077710C" w:rsidRDefault="00602119">
                        <w:pPr>
                          <w:ind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Governing Body </w:t>
                        </w:r>
                        <w:r>
                          <w:rPr>
                            <w:color w:val="FF0000"/>
                            <w:sz w:val="20"/>
                          </w:rPr>
                          <w:t>Termly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4945E693" wp14:editId="64F5DDF6">
                <wp:simplePos x="0" y="0"/>
                <wp:positionH relativeFrom="page">
                  <wp:posOffset>4646930</wp:posOffset>
                </wp:positionH>
                <wp:positionV relativeFrom="paragraph">
                  <wp:posOffset>393065</wp:posOffset>
                </wp:positionV>
                <wp:extent cx="1279525" cy="1203960"/>
                <wp:effectExtent l="0" t="0" r="0" b="0"/>
                <wp:wrapTopAndBottom/>
                <wp:docPr id="804225705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9525" cy="1203960"/>
                          <a:chOff x="7318" y="619"/>
                          <a:chExt cx="2015" cy="1896"/>
                        </a:xfrm>
                      </wpg:grpSpPr>
                      <wps:wsp>
                        <wps:cNvPr id="648012781" name="Freeform 30"/>
                        <wps:cNvSpPr>
                          <a:spLocks/>
                        </wps:cNvSpPr>
                        <wps:spPr bwMode="auto">
                          <a:xfrm>
                            <a:off x="7326" y="626"/>
                            <a:ext cx="2000" cy="1180"/>
                          </a:xfrm>
                          <a:custGeom>
                            <a:avLst/>
                            <a:gdLst>
                              <a:gd name="T0" fmla="+- 0 7326 7326"/>
                              <a:gd name="T1" fmla="*/ T0 w 2000"/>
                              <a:gd name="T2" fmla="+- 0 823 626"/>
                              <a:gd name="T3" fmla="*/ 823 h 1180"/>
                              <a:gd name="T4" fmla="+- 0 7341 7326"/>
                              <a:gd name="T5" fmla="*/ T4 w 2000"/>
                              <a:gd name="T6" fmla="+- 0 746 626"/>
                              <a:gd name="T7" fmla="*/ 746 h 1180"/>
                              <a:gd name="T8" fmla="+- 0 7384 7326"/>
                              <a:gd name="T9" fmla="*/ T8 w 2000"/>
                              <a:gd name="T10" fmla="+- 0 684 626"/>
                              <a:gd name="T11" fmla="*/ 684 h 1180"/>
                              <a:gd name="T12" fmla="+- 0 7446 7326"/>
                              <a:gd name="T13" fmla="*/ T12 w 2000"/>
                              <a:gd name="T14" fmla="+- 0 642 626"/>
                              <a:gd name="T15" fmla="*/ 642 h 1180"/>
                              <a:gd name="T16" fmla="+- 0 7523 7326"/>
                              <a:gd name="T17" fmla="*/ T16 w 2000"/>
                              <a:gd name="T18" fmla="+- 0 626 626"/>
                              <a:gd name="T19" fmla="*/ 626 h 1180"/>
                              <a:gd name="T20" fmla="+- 0 9129 7326"/>
                              <a:gd name="T21" fmla="*/ T20 w 2000"/>
                              <a:gd name="T22" fmla="+- 0 626 626"/>
                              <a:gd name="T23" fmla="*/ 626 h 1180"/>
                              <a:gd name="T24" fmla="+- 0 9206 7326"/>
                              <a:gd name="T25" fmla="*/ T24 w 2000"/>
                              <a:gd name="T26" fmla="+- 0 642 626"/>
                              <a:gd name="T27" fmla="*/ 642 h 1180"/>
                              <a:gd name="T28" fmla="+- 0 9268 7326"/>
                              <a:gd name="T29" fmla="*/ T28 w 2000"/>
                              <a:gd name="T30" fmla="+- 0 684 626"/>
                              <a:gd name="T31" fmla="*/ 684 h 1180"/>
                              <a:gd name="T32" fmla="+- 0 9311 7326"/>
                              <a:gd name="T33" fmla="*/ T32 w 2000"/>
                              <a:gd name="T34" fmla="+- 0 746 626"/>
                              <a:gd name="T35" fmla="*/ 746 h 1180"/>
                              <a:gd name="T36" fmla="+- 0 9326 7326"/>
                              <a:gd name="T37" fmla="*/ T36 w 2000"/>
                              <a:gd name="T38" fmla="+- 0 823 626"/>
                              <a:gd name="T39" fmla="*/ 823 h 1180"/>
                              <a:gd name="T40" fmla="+- 0 9326 7326"/>
                              <a:gd name="T41" fmla="*/ T40 w 2000"/>
                              <a:gd name="T42" fmla="+- 0 1609 626"/>
                              <a:gd name="T43" fmla="*/ 1609 h 1180"/>
                              <a:gd name="T44" fmla="+- 0 9311 7326"/>
                              <a:gd name="T45" fmla="*/ T44 w 2000"/>
                              <a:gd name="T46" fmla="+- 0 1686 626"/>
                              <a:gd name="T47" fmla="*/ 1686 h 1180"/>
                              <a:gd name="T48" fmla="+- 0 9268 7326"/>
                              <a:gd name="T49" fmla="*/ T48 w 2000"/>
                              <a:gd name="T50" fmla="+- 0 1748 626"/>
                              <a:gd name="T51" fmla="*/ 1748 h 1180"/>
                              <a:gd name="T52" fmla="+- 0 9206 7326"/>
                              <a:gd name="T53" fmla="*/ T52 w 2000"/>
                              <a:gd name="T54" fmla="+- 0 1791 626"/>
                              <a:gd name="T55" fmla="*/ 1791 h 1180"/>
                              <a:gd name="T56" fmla="+- 0 9129 7326"/>
                              <a:gd name="T57" fmla="*/ T56 w 2000"/>
                              <a:gd name="T58" fmla="+- 0 1806 626"/>
                              <a:gd name="T59" fmla="*/ 1806 h 1180"/>
                              <a:gd name="T60" fmla="+- 0 7523 7326"/>
                              <a:gd name="T61" fmla="*/ T60 w 2000"/>
                              <a:gd name="T62" fmla="+- 0 1806 626"/>
                              <a:gd name="T63" fmla="*/ 1806 h 1180"/>
                              <a:gd name="T64" fmla="+- 0 7446 7326"/>
                              <a:gd name="T65" fmla="*/ T64 w 2000"/>
                              <a:gd name="T66" fmla="+- 0 1791 626"/>
                              <a:gd name="T67" fmla="*/ 1791 h 1180"/>
                              <a:gd name="T68" fmla="+- 0 7384 7326"/>
                              <a:gd name="T69" fmla="*/ T68 w 2000"/>
                              <a:gd name="T70" fmla="+- 0 1748 626"/>
                              <a:gd name="T71" fmla="*/ 1748 h 1180"/>
                              <a:gd name="T72" fmla="+- 0 7341 7326"/>
                              <a:gd name="T73" fmla="*/ T72 w 2000"/>
                              <a:gd name="T74" fmla="+- 0 1686 626"/>
                              <a:gd name="T75" fmla="*/ 1686 h 1180"/>
                              <a:gd name="T76" fmla="+- 0 7326 7326"/>
                              <a:gd name="T77" fmla="*/ T76 w 2000"/>
                              <a:gd name="T78" fmla="+- 0 1609 626"/>
                              <a:gd name="T79" fmla="*/ 1609 h 1180"/>
                              <a:gd name="T80" fmla="+- 0 7326 7326"/>
                              <a:gd name="T81" fmla="*/ T80 w 2000"/>
                              <a:gd name="T82" fmla="+- 0 823 626"/>
                              <a:gd name="T83" fmla="*/ 823 h 1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000" h="1180">
                                <a:moveTo>
                                  <a:pt x="0" y="197"/>
                                </a:moveTo>
                                <a:lnTo>
                                  <a:pt x="15" y="120"/>
                                </a:lnTo>
                                <a:lnTo>
                                  <a:pt x="58" y="58"/>
                                </a:lnTo>
                                <a:lnTo>
                                  <a:pt x="120" y="16"/>
                                </a:lnTo>
                                <a:lnTo>
                                  <a:pt x="197" y="0"/>
                                </a:lnTo>
                                <a:lnTo>
                                  <a:pt x="1803" y="0"/>
                                </a:lnTo>
                                <a:lnTo>
                                  <a:pt x="1880" y="16"/>
                                </a:lnTo>
                                <a:lnTo>
                                  <a:pt x="1942" y="58"/>
                                </a:lnTo>
                                <a:lnTo>
                                  <a:pt x="1985" y="120"/>
                                </a:lnTo>
                                <a:lnTo>
                                  <a:pt x="2000" y="197"/>
                                </a:lnTo>
                                <a:lnTo>
                                  <a:pt x="2000" y="983"/>
                                </a:lnTo>
                                <a:lnTo>
                                  <a:pt x="1985" y="1060"/>
                                </a:lnTo>
                                <a:lnTo>
                                  <a:pt x="1942" y="1122"/>
                                </a:lnTo>
                                <a:lnTo>
                                  <a:pt x="1880" y="1165"/>
                                </a:lnTo>
                                <a:lnTo>
                                  <a:pt x="1803" y="1180"/>
                                </a:lnTo>
                                <a:lnTo>
                                  <a:pt x="197" y="1180"/>
                                </a:lnTo>
                                <a:lnTo>
                                  <a:pt x="120" y="1165"/>
                                </a:lnTo>
                                <a:lnTo>
                                  <a:pt x="58" y="1122"/>
                                </a:lnTo>
                                <a:lnTo>
                                  <a:pt x="15" y="1060"/>
                                </a:lnTo>
                                <a:lnTo>
                                  <a:pt x="0" y="983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1822005" name="AutoShape 29"/>
                        <wps:cNvSpPr>
                          <a:spLocks/>
                        </wps:cNvSpPr>
                        <wps:spPr bwMode="auto">
                          <a:xfrm>
                            <a:off x="8271" y="1790"/>
                            <a:ext cx="120" cy="724"/>
                          </a:xfrm>
                          <a:custGeom>
                            <a:avLst/>
                            <a:gdLst>
                              <a:gd name="T0" fmla="+- 0 8321 8271"/>
                              <a:gd name="T1" fmla="*/ T0 w 120"/>
                              <a:gd name="T2" fmla="+- 0 2394 1790"/>
                              <a:gd name="T3" fmla="*/ 2394 h 724"/>
                              <a:gd name="T4" fmla="+- 0 8271 8271"/>
                              <a:gd name="T5" fmla="*/ T4 w 120"/>
                              <a:gd name="T6" fmla="+- 0 2394 1790"/>
                              <a:gd name="T7" fmla="*/ 2394 h 724"/>
                              <a:gd name="T8" fmla="+- 0 8331 8271"/>
                              <a:gd name="T9" fmla="*/ T8 w 120"/>
                              <a:gd name="T10" fmla="+- 0 2514 1790"/>
                              <a:gd name="T11" fmla="*/ 2514 h 724"/>
                              <a:gd name="T12" fmla="+- 0 8381 8271"/>
                              <a:gd name="T13" fmla="*/ T12 w 120"/>
                              <a:gd name="T14" fmla="+- 0 2414 1790"/>
                              <a:gd name="T15" fmla="*/ 2414 h 724"/>
                              <a:gd name="T16" fmla="+- 0 8321 8271"/>
                              <a:gd name="T17" fmla="*/ T16 w 120"/>
                              <a:gd name="T18" fmla="+- 0 2414 1790"/>
                              <a:gd name="T19" fmla="*/ 2414 h 724"/>
                              <a:gd name="T20" fmla="+- 0 8321 8271"/>
                              <a:gd name="T21" fmla="*/ T20 w 120"/>
                              <a:gd name="T22" fmla="+- 0 2394 1790"/>
                              <a:gd name="T23" fmla="*/ 2394 h 724"/>
                              <a:gd name="T24" fmla="+- 0 8341 8271"/>
                              <a:gd name="T25" fmla="*/ T24 w 120"/>
                              <a:gd name="T26" fmla="+- 0 1790 1790"/>
                              <a:gd name="T27" fmla="*/ 1790 h 724"/>
                              <a:gd name="T28" fmla="+- 0 8321 8271"/>
                              <a:gd name="T29" fmla="*/ T28 w 120"/>
                              <a:gd name="T30" fmla="+- 0 1790 1790"/>
                              <a:gd name="T31" fmla="*/ 1790 h 724"/>
                              <a:gd name="T32" fmla="+- 0 8321 8271"/>
                              <a:gd name="T33" fmla="*/ T32 w 120"/>
                              <a:gd name="T34" fmla="+- 0 2414 1790"/>
                              <a:gd name="T35" fmla="*/ 2414 h 724"/>
                              <a:gd name="T36" fmla="+- 0 8341 8271"/>
                              <a:gd name="T37" fmla="*/ T36 w 120"/>
                              <a:gd name="T38" fmla="+- 0 2414 1790"/>
                              <a:gd name="T39" fmla="*/ 2414 h 724"/>
                              <a:gd name="T40" fmla="+- 0 8341 8271"/>
                              <a:gd name="T41" fmla="*/ T40 w 120"/>
                              <a:gd name="T42" fmla="+- 0 1790 1790"/>
                              <a:gd name="T43" fmla="*/ 1790 h 724"/>
                              <a:gd name="T44" fmla="+- 0 8391 8271"/>
                              <a:gd name="T45" fmla="*/ T44 w 120"/>
                              <a:gd name="T46" fmla="+- 0 2394 1790"/>
                              <a:gd name="T47" fmla="*/ 2394 h 724"/>
                              <a:gd name="T48" fmla="+- 0 8341 8271"/>
                              <a:gd name="T49" fmla="*/ T48 w 120"/>
                              <a:gd name="T50" fmla="+- 0 2394 1790"/>
                              <a:gd name="T51" fmla="*/ 2394 h 724"/>
                              <a:gd name="T52" fmla="+- 0 8341 8271"/>
                              <a:gd name="T53" fmla="*/ T52 w 120"/>
                              <a:gd name="T54" fmla="+- 0 2414 1790"/>
                              <a:gd name="T55" fmla="*/ 2414 h 724"/>
                              <a:gd name="T56" fmla="+- 0 8381 8271"/>
                              <a:gd name="T57" fmla="*/ T56 w 120"/>
                              <a:gd name="T58" fmla="+- 0 2414 1790"/>
                              <a:gd name="T59" fmla="*/ 2414 h 724"/>
                              <a:gd name="T60" fmla="+- 0 8391 8271"/>
                              <a:gd name="T61" fmla="*/ T60 w 120"/>
                              <a:gd name="T62" fmla="+- 0 2394 1790"/>
                              <a:gd name="T63" fmla="*/ 2394 h 7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20" h="724">
                                <a:moveTo>
                                  <a:pt x="50" y="604"/>
                                </a:moveTo>
                                <a:lnTo>
                                  <a:pt x="0" y="604"/>
                                </a:lnTo>
                                <a:lnTo>
                                  <a:pt x="60" y="724"/>
                                </a:lnTo>
                                <a:lnTo>
                                  <a:pt x="110" y="624"/>
                                </a:lnTo>
                                <a:lnTo>
                                  <a:pt x="50" y="624"/>
                                </a:lnTo>
                                <a:lnTo>
                                  <a:pt x="50" y="604"/>
                                </a:lnTo>
                                <a:close/>
                                <a:moveTo>
                                  <a:pt x="70" y="0"/>
                                </a:moveTo>
                                <a:lnTo>
                                  <a:pt x="50" y="0"/>
                                </a:lnTo>
                                <a:lnTo>
                                  <a:pt x="50" y="624"/>
                                </a:lnTo>
                                <a:lnTo>
                                  <a:pt x="70" y="624"/>
                                </a:lnTo>
                                <a:lnTo>
                                  <a:pt x="70" y="0"/>
                                </a:lnTo>
                                <a:close/>
                                <a:moveTo>
                                  <a:pt x="120" y="604"/>
                                </a:moveTo>
                                <a:lnTo>
                                  <a:pt x="70" y="604"/>
                                </a:lnTo>
                                <a:lnTo>
                                  <a:pt x="70" y="624"/>
                                </a:lnTo>
                                <a:lnTo>
                                  <a:pt x="110" y="624"/>
                                </a:lnTo>
                                <a:lnTo>
                                  <a:pt x="120" y="6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830937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7318" y="618"/>
                            <a:ext cx="2015" cy="1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44F9D3" w14:textId="77777777" w:rsidR="0077710C" w:rsidRDefault="00602119">
                              <w:pPr>
                                <w:spacing w:before="150"/>
                                <w:ind w:left="284" w:right="278" w:hanging="2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SEF identifies issues that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need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prioritising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0"/>
                                </w:rPr>
                                <w:t>Ongoing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45E693" id="Group 27" o:spid="_x0000_s1032" style="position:absolute;left:0;text-align:left;margin-left:365.9pt;margin-top:30.95pt;width:100.75pt;height:94.8pt;z-index:-15725568;mso-wrap-distance-left:0;mso-wrap-distance-right:0;mso-position-horizontal-relative:page" coordorigin="7318,619" coordsize="2015,1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">
                <v:shape id="Freeform 30" o:spid="_x0000_s1033" style="position:absolute;left:7326;top:626;width:2000;height:1180;visibility:visible;mso-wrap-style:square;v-text-anchor:top" coordsize="2000,1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" path="m,197l15,120,58,58,120,16,197,,1803,r77,16l1942,58r43,62l2000,197r,786l1985,1060r-43,62l1880,1165r-77,15l197,1180r-77,-15l58,1122,15,1060,,983,,197xe" filled="f">
                  <v:path arrowok="t" o:connecttype="custom" o:connectlocs="0,823;15,746;58,684;120,642;197,626;1803,626;1880,642;1942,684;1985,746;2000,823;2000,1609;1985,1686;1942,1748;1880,1791;1803,1806;197,1806;120,1791;58,1748;15,1686;0,1609;0,823" o:connectangles="0,0,0,0,0,0,0,0,0,0,0,0,0,0,0,0,0,0,0,0,0"/>
                </v:shape>
                <v:shape id="AutoShape 29" o:spid="_x0000_s1034" style="position:absolute;left:8271;top:1790;width:120;height:724;visibility:visible;mso-wrap-style:square;v-text-anchor:top" coordsize="120,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" path="m50,604l,604,60,724,110,624r-60,l50,604xm70,l50,r,624l70,624,70,xm120,604r-50,l70,624r40,l120,604xe" fillcolor="black" stroked="f">
                  <v:path arrowok="t" o:connecttype="custom" o:connectlocs="50,2394;0,2394;60,2514;110,2414;50,2414;50,2394;70,1790;50,1790;50,2414;70,2414;70,1790;120,2394;70,2394;70,2414;110,2414;120,2394" o:connectangles="0,0,0,0,0,0,0,0,0,0,0,0,0,0,0,0"/>
                </v:shape>
                <v:shape id="Text Box 28" o:spid="_x0000_s1035" type="#_x0000_t202" style="position:absolute;left:7318;top:618;width:2015;height:1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" filled="f" stroked="f">
                  <v:textbox inset="0,0,0,0">
                    <w:txbxContent>
                      <w:p w14:paraId="3F44F9D3" w14:textId="77777777" w:rsidR="0077710C" w:rsidRDefault="00602119">
                        <w:pPr>
                          <w:spacing w:before="150"/>
                          <w:ind w:left="284" w:right="278" w:hanging="2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SEF identifies issues that 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need </w:t>
                        </w:r>
                        <w:proofErr w:type="spellStart"/>
                        <w:r>
                          <w:rPr>
                            <w:sz w:val="20"/>
                          </w:rPr>
                          <w:t>prioritising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0"/>
                          </w:rPr>
                          <w:t>Ongoing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19AB5F49" wp14:editId="107970F8">
                <wp:simplePos x="0" y="0"/>
                <wp:positionH relativeFrom="page">
                  <wp:posOffset>6161405</wp:posOffset>
                </wp:positionH>
                <wp:positionV relativeFrom="paragraph">
                  <wp:posOffset>393065</wp:posOffset>
                </wp:positionV>
                <wp:extent cx="3298825" cy="1224915"/>
                <wp:effectExtent l="0" t="0" r="0" b="0"/>
                <wp:wrapTopAndBottom/>
                <wp:docPr id="1751863387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98825" cy="1224915"/>
                          <a:chOff x="9703" y="619"/>
                          <a:chExt cx="5195" cy="1929"/>
                        </a:xfrm>
                      </wpg:grpSpPr>
                      <wps:wsp>
                        <wps:cNvPr id="668582284" name="Freeform 26"/>
                        <wps:cNvSpPr>
                          <a:spLocks/>
                        </wps:cNvSpPr>
                        <wps:spPr bwMode="auto">
                          <a:xfrm>
                            <a:off x="9711" y="626"/>
                            <a:ext cx="2080" cy="1180"/>
                          </a:xfrm>
                          <a:custGeom>
                            <a:avLst/>
                            <a:gdLst>
                              <a:gd name="T0" fmla="+- 0 9711 9711"/>
                              <a:gd name="T1" fmla="*/ T0 w 2080"/>
                              <a:gd name="T2" fmla="+- 0 823 626"/>
                              <a:gd name="T3" fmla="*/ 823 h 1180"/>
                              <a:gd name="T4" fmla="+- 0 9726 9711"/>
                              <a:gd name="T5" fmla="*/ T4 w 2080"/>
                              <a:gd name="T6" fmla="+- 0 746 626"/>
                              <a:gd name="T7" fmla="*/ 746 h 1180"/>
                              <a:gd name="T8" fmla="+- 0 9769 9711"/>
                              <a:gd name="T9" fmla="*/ T8 w 2080"/>
                              <a:gd name="T10" fmla="+- 0 684 626"/>
                              <a:gd name="T11" fmla="*/ 684 h 1180"/>
                              <a:gd name="T12" fmla="+- 0 9831 9711"/>
                              <a:gd name="T13" fmla="*/ T12 w 2080"/>
                              <a:gd name="T14" fmla="+- 0 642 626"/>
                              <a:gd name="T15" fmla="*/ 642 h 1180"/>
                              <a:gd name="T16" fmla="+- 0 9908 9711"/>
                              <a:gd name="T17" fmla="*/ T16 w 2080"/>
                              <a:gd name="T18" fmla="+- 0 626 626"/>
                              <a:gd name="T19" fmla="*/ 626 h 1180"/>
                              <a:gd name="T20" fmla="+- 0 11594 9711"/>
                              <a:gd name="T21" fmla="*/ T20 w 2080"/>
                              <a:gd name="T22" fmla="+- 0 626 626"/>
                              <a:gd name="T23" fmla="*/ 626 h 1180"/>
                              <a:gd name="T24" fmla="+- 0 11671 9711"/>
                              <a:gd name="T25" fmla="*/ T24 w 2080"/>
                              <a:gd name="T26" fmla="+- 0 642 626"/>
                              <a:gd name="T27" fmla="*/ 642 h 1180"/>
                              <a:gd name="T28" fmla="+- 0 11733 9711"/>
                              <a:gd name="T29" fmla="*/ T28 w 2080"/>
                              <a:gd name="T30" fmla="+- 0 684 626"/>
                              <a:gd name="T31" fmla="*/ 684 h 1180"/>
                              <a:gd name="T32" fmla="+- 0 11776 9711"/>
                              <a:gd name="T33" fmla="*/ T32 w 2080"/>
                              <a:gd name="T34" fmla="+- 0 746 626"/>
                              <a:gd name="T35" fmla="*/ 746 h 1180"/>
                              <a:gd name="T36" fmla="+- 0 11791 9711"/>
                              <a:gd name="T37" fmla="*/ T36 w 2080"/>
                              <a:gd name="T38" fmla="+- 0 823 626"/>
                              <a:gd name="T39" fmla="*/ 823 h 1180"/>
                              <a:gd name="T40" fmla="+- 0 11791 9711"/>
                              <a:gd name="T41" fmla="*/ T40 w 2080"/>
                              <a:gd name="T42" fmla="+- 0 1609 626"/>
                              <a:gd name="T43" fmla="*/ 1609 h 1180"/>
                              <a:gd name="T44" fmla="+- 0 11776 9711"/>
                              <a:gd name="T45" fmla="*/ T44 w 2080"/>
                              <a:gd name="T46" fmla="+- 0 1686 626"/>
                              <a:gd name="T47" fmla="*/ 1686 h 1180"/>
                              <a:gd name="T48" fmla="+- 0 11733 9711"/>
                              <a:gd name="T49" fmla="*/ T48 w 2080"/>
                              <a:gd name="T50" fmla="+- 0 1748 626"/>
                              <a:gd name="T51" fmla="*/ 1748 h 1180"/>
                              <a:gd name="T52" fmla="+- 0 11671 9711"/>
                              <a:gd name="T53" fmla="*/ T52 w 2080"/>
                              <a:gd name="T54" fmla="+- 0 1791 626"/>
                              <a:gd name="T55" fmla="*/ 1791 h 1180"/>
                              <a:gd name="T56" fmla="+- 0 11594 9711"/>
                              <a:gd name="T57" fmla="*/ T56 w 2080"/>
                              <a:gd name="T58" fmla="+- 0 1806 626"/>
                              <a:gd name="T59" fmla="*/ 1806 h 1180"/>
                              <a:gd name="T60" fmla="+- 0 9908 9711"/>
                              <a:gd name="T61" fmla="*/ T60 w 2080"/>
                              <a:gd name="T62" fmla="+- 0 1806 626"/>
                              <a:gd name="T63" fmla="*/ 1806 h 1180"/>
                              <a:gd name="T64" fmla="+- 0 9831 9711"/>
                              <a:gd name="T65" fmla="*/ T64 w 2080"/>
                              <a:gd name="T66" fmla="+- 0 1791 626"/>
                              <a:gd name="T67" fmla="*/ 1791 h 1180"/>
                              <a:gd name="T68" fmla="+- 0 9769 9711"/>
                              <a:gd name="T69" fmla="*/ T68 w 2080"/>
                              <a:gd name="T70" fmla="+- 0 1748 626"/>
                              <a:gd name="T71" fmla="*/ 1748 h 1180"/>
                              <a:gd name="T72" fmla="+- 0 9726 9711"/>
                              <a:gd name="T73" fmla="*/ T72 w 2080"/>
                              <a:gd name="T74" fmla="+- 0 1686 626"/>
                              <a:gd name="T75" fmla="*/ 1686 h 1180"/>
                              <a:gd name="T76" fmla="+- 0 9711 9711"/>
                              <a:gd name="T77" fmla="*/ T76 w 2080"/>
                              <a:gd name="T78" fmla="+- 0 1609 626"/>
                              <a:gd name="T79" fmla="*/ 1609 h 1180"/>
                              <a:gd name="T80" fmla="+- 0 9711 9711"/>
                              <a:gd name="T81" fmla="*/ T80 w 2080"/>
                              <a:gd name="T82" fmla="+- 0 823 626"/>
                              <a:gd name="T83" fmla="*/ 823 h 1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080" h="1180">
                                <a:moveTo>
                                  <a:pt x="0" y="197"/>
                                </a:moveTo>
                                <a:lnTo>
                                  <a:pt x="15" y="120"/>
                                </a:lnTo>
                                <a:lnTo>
                                  <a:pt x="58" y="58"/>
                                </a:lnTo>
                                <a:lnTo>
                                  <a:pt x="120" y="16"/>
                                </a:lnTo>
                                <a:lnTo>
                                  <a:pt x="197" y="0"/>
                                </a:lnTo>
                                <a:lnTo>
                                  <a:pt x="1883" y="0"/>
                                </a:lnTo>
                                <a:lnTo>
                                  <a:pt x="1960" y="16"/>
                                </a:lnTo>
                                <a:lnTo>
                                  <a:pt x="2022" y="58"/>
                                </a:lnTo>
                                <a:lnTo>
                                  <a:pt x="2065" y="120"/>
                                </a:lnTo>
                                <a:lnTo>
                                  <a:pt x="2080" y="197"/>
                                </a:lnTo>
                                <a:lnTo>
                                  <a:pt x="2080" y="983"/>
                                </a:lnTo>
                                <a:lnTo>
                                  <a:pt x="2065" y="1060"/>
                                </a:lnTo>
                                <a:lnTo>
                                  <a:pt x="2022" y="1122"/>
                                </a:lnTo>
                                <a:lnTo>
                                  <a:pt x="1960" y="1165"/>
                                </a:lnTo>
                                <a:lnTo>
                                  <a:pt x="1883" y="1180"/>
                                </a:lnTo>
                                <a:lnTo>
                                  <a:pt x="197" y="1180"/>
                                </a:lnTo>
                                <a:lnTo>
                                  <a:pt x="120" y="1165"/>
                                </a:lnTo>
                                <a:lnTo>
                                  <a:pt x="58" y="1122"/>
                                </a:lnTo>
                                <a:lnTo>
                                  <a:pt x="15" y="1060"/>
                                </a:lnTo>
                                <a:lnTo>
                                  <a:pt x="0" y="983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8873313" name="AutoShape 25"/>
                        <wps:cNvSpPr>
                          <a:spLocks/>
                        </wps:cNvSpPr>
                        <wps:spPr bwMode="auto">
                          <a:xfrm>
                            <a:off x="9711" y="1782"/>
                            <a:ext cx="931" cy="732"/>
                          </a:xfrm>
                          <a:custGeom>
                            <a:avLst/>
                            <a:gdLst>
                              <a:gd name="T0" fmla="+- 0 9768 9711"/>
                              <a:gd name="T1" fmla="*/ T0 w 931"/>
                              <a:gd name="T2" fmla="+- 0 2393 1782"/>
                              <a:gd name="T3" fmla="*/ 2393 h 732"/>
                              <a:gd name="T4" fmla="+- 0 9711 9711"/>
                              <a:gd name="T5" fmla="*/ T4 w 931"/>
                              <a:gd name="T6" fmla="+- 0 2514 1782"/>
                              <a:gd name="T7" fmla="*/ 2514 h 732"/>
                              <a:gd name="T8" fmla="+- 0 9842 9711"/>
                              <a:gd name="T9" fmla="*/ T8 w 931"/>
                              <a:gd name="T10" fmla="+- 0 2488 1782"/>
                              <a:gd name="T11" fmla="*/ 2488 h 732"/>
                              <a:gd name="T12" fmla="+- 0 9821 9711"/>
                              <a:gd name="T13" fmla="*/ T12 w 931"/>
                              <a:gd name="T14" fmla="+- 0 2460 1782"/>
                              <a:gd name="T15" fmla="*/ 2460 h 732"/>
                              <a:gd name="T16" fmla="+- 0 9796 9711"/>
                              <a:gd name="T17" fmla="*/ T16 w 931"/>
                              <a:gd name="T18" fmla="+- 0 2460 1782"/>
                              <a:gd name="T19" fmla="*/ 2460 h 732"/>
                              <a:gd name="T20" fmla="+- 0 9784 9711"/>
                              <a:gd name="T21" fmla="*/ T20 w 931"/>
                              <a:gd name="T22" fmla="+- 0 2445 1782"/>
                              <a:gd name="T23" fmla="*/ 2445 h 732"/>
                              <a:gd name="T24" fmla="+- 0 9799 9711"/>
                              <a:gd name="T25" fmla="*/ T24 w 931"/>
                              <a:gd name="T26" fmla="+- 0 2433 1782"/>
                              <a:gd name="T27" fmla="*/ 2433 h 732"/>
                              <a:gd name="T28" fmla="+- 0 9768 9711"/>
                              <a:gd name="T29" fmla="*/ T28 w 931"/>
                              <a:gd name="T30" fmla="+- 0 2393 1782"/>
                              <a:gd name="T31" fmla="*/ 2393 h 732"/>
                              <a:gd name="T32" fmla="+- 0 9799 9711"/>
                              <a:gd name="T33" fmla="*/ T32 w 931"/>
                              <a:gd name="T34" fmla="+- 0 2433 1782"/>
                              <a:gd name="T35" fmla="*/ 2433 h 732"/>
                              <a:gd name="T36" fmla="+- 0 9784 9711"/>
                              <a:gd name="T37" fmla="*/ T36 w 931"/>
                              <a:gd name="T38" fmla="+- 0 2445 1782"/>
                              <a:gd name="T39" fmla="*/ 2445 h 732"/>
                              <a:gd name="T40" fmla="+- 0 9796 9711"/>
                              <a:gd name="T41" fmla="*/ T40 w 931"/>
                              <a:gd name="T42" fmla="+- 0 2460 1782"/>
                              <a:gd name="T43" fmla="*/ 2460 h 732"/>
                              <a:gd name="T44" fmla="+- 0 9812 9711"/>
                              <a:gd name="T45" fmla="*/ T44 w 931"/>
                              <a:gd name="T46" fmla="+- 0 2448 1782"/>
                              <a:gd name="T47" fmla="*/ 2448 h 732"/>
                              <a:gd name="T48" fmla="+- 0 9799 9711"/>
                              <a:gd name="T49" fmla="*/ T48 w 931"/>
                              <a:gd name="T50" fmla="+- 0 2433 1782"/>
                              <a:gd name="T51" fmla="*/ 2433 h 732"/>
                              <a:gd name="T52" fmla="+- 0 9812 9711"/>
                              <a:gd name="T53" fmla="*/ T52 w 931"/>
                              <a:gd name="T54" fmla="+- 0 2448 1782"/>
                              <a:gd name="T55" fmla="*/ 2448 h 732"/>
                              <a:gd name="T56" fmla="+- 0 9796 9711"/>
                              <a:gd name="T57" fmla="*/ T56 w 931"/>
                              <a:gd name="T58" fmla="+- 0 2460 1782"/>
                              <a:gd name="T59" fmla="*/ 2460 h 732"/>
                              <a:gd name="T60" fmla="+- 0 9821 9711"/>
                              <a:gd name="T61" fmla="*/ T60 w 931"/>
                              <a:gd name="T62" fmla="+- 0 2460 1782"/>
                              <a:gd name="T63" fmla="*/ 2460 h 732"/>
                              <a:gd name="T64" fmla="+- 0 9812 9711"/>
                              <a:gd name="T65" fmla="*/ T64 w 931"/>
                              <a:gd name="T66" fmla="+- 0 2448 1782"/>
                              <a:gd name="T67" fmla="*/ 2448 h 732"/>
                              <a:gd name="T68" fmla="+- 0 10629 9711"/>
                              <a:gd name="T69" fmla="*/ T68 w 931"/>
                              <a:gd name="T70" fmla="+- 0 1782 1782"/>
                              <a:gd name="T71" fmla="*/ 1782 h 732"/>
                              <a:gd name="T72" fmla="+- 0 9799 9711"/>
                              <a:gd name="T73" fmla="*/ T72 w 931"/>
                              <a:gd name="T74" fmla="+- 0 2433 1782"/>
                              <a:gd name="T75" fmla="*/ 2433 h 732"/>
                              <a:gd name="T76" fmla="+- 0 9812 9711"/>
                              <a:gd name="T77" fmla="*/ T76 w 931"/>
                              <a:gd name="T78" fmla="+- 0 2448 1782"/>
                              <a:gd name="T79" fmla="*/ 2448 h 732"/>
                              <a:gd name="T80" fmla="+- 0 10641 9711"/>
                              <a:gd name="T81" fmla="*/ T80 w 931"/>
                              <a:gd name="T82" fmla="+- 0 1798 1782"/>
                              <a:gd name="T83" fmla="*/ 1798 h 732"/>
                              <a:gd name="T84" fmla="+- 0 10629 9711"/>
                              <a:gd name="T85" fmla="*/ T84 w 931"/>
                              <a:gd name="T86" fmla="+- 0 1782 1782"/>
                              <a:gd name="T87" fmla="*/ 1782 h 7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931" h="732">
                                <a:moveTo>
                                  <a:pt x="57" y="611"/>
                                </a:moveTo>
                                <a:lnTo>
                                  <a:pt x="0" y="732"/>
                                </a:lnTo>
                                <a:lnTo>
                                  <a:pt x="131" y="706"/>
                                </a:lnTo>
                                <a:lnTo>
                                  <a:pt x="110" y="678"/>
                                </a:lnTo>
                                <a:lnTo>
                                  <a:pt x="85" y="678"/>
                                </a:lnTo>
                                <a:lnTo>
                                  <a:pt x="73" y="663"/>
                                </a:lnTo>
                                <a:lnTo>
                                  <a:pt x="88" y="651"/>
                                </a:lnTo>
                                <a:lnTo>
                                  <a:pt x="57" y="611"/>
                                </a:lnTo>
                                <a:close/>
                                <a:moveTo>
                                  <a:pt x="88" y="651"/>
                                </a:moveTo>
                                <a:lnTo>
                                  <a:pt x="73" y="663"/>
                                </a:lnTo>
                                <a:lnTo>
                                  <a:pt x="85" y="678"/>
                                </a:lnTo>
                                <a:lnTo>
                                  <a:pt x="101" y="666"/>
                                </a:lnTo>
                                <a:lnTo>
                                  <a:pt x="88" y="651"/>
                                </a:lnTo>
                                <a:close/>
                                <a:moveTo>
                                  <a:pt x="101" y="666"/>
                                </a:moveTo>
                                <a:lnTo>
                                  <a:pt x="85" y="678"/>
                                </a:lnTo>
                                <a:lnTo>
                                  <a:pt x="110" y="678"/>
                                </a:lnTo>
                                <a:lnTo>
                                  <a:pt x="101" y="666"/>
                                </a:lnTo>
                                <a:close/>
                                <a:moveTo>
                                  <a:pt x="918" y="0"/>
                                </a:moveTo>
                                <a:lnTo>
                                  <a:pt x="88" y="651"/>
                                </a:lnTo>
                                <a:lnTo>
                                  <a:pt x="101" y="666"/>
                                </a:lnTo>
                                <a:lnTo>
                                  <a:pt x="930" y="16"/>
                                </a:lnTo>
                                <a:lnTo>
                                  <a:pt x="9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3064800" name="Freeform 24"/>
                        <wps:cNvSpPr>
                          <a:spLocks/>
                        </wps:cNvSpPr>
                        <wps:spPr bwMode="auto">
                          <a:xfrm>
                            <a:off x="12271" y="626"/>
                            <a:ext cx="2620" cy="1180"/>
                          </a:xfrm>
                          <a:custGeom>
                            <a:avLst/>
                            <a:gdLst>
                              <a:gd name="T0" fmla="+- 0 12271 12271"/>
                              <a:gd name="T1" fmla="*/ T0 w 2620"/>
                              <a:gd name="T2" fmla="+- 0 823 626"/>
                              <a:gd name="T3" fmla="*/ 823 h 1180"/>
                              <a:gd name="T4" fmla="+- 0 12286 12271"/>
                              <a:gd name="T5" fmla="*/ T4 w 2620"/>
                              <a:gd name="T6" fmla="+- 0 746 626"/>
                              <a:gd name="T7" fmla="*/ 746 h 1180"/>
                              <a:gd name="T8" fmla="+- 0 12329 12271"/>
                              <a:gd name="T9" fmla="*/ T8 w 2620"/>
                              <a:gd name="T10" fmla="+- 0 684 626"/>
                              <a:gd name="T11" fmla="*/ 684 h 1180"/>
                              <a:gd name="T12" fmla="+- 0 12391 12271"/>
                              <a:gd name="T13" fmla="*/ T12 w 2620"/>
                              <a:gd name="T14" fmla="+- 0 642 626"/>
                              <a:gd name="T15" fmla="*/ 642 h 1180"/>
                              <a:gd name="T16" fmla="+- 0 12468 12271"/>
                              <a:gd name="T17" fmla="*/ T16 w 2620"/>
                              <a:gd name="T18" fmla="+- 0 626 626"/>
                              <a:gd name="T19" fmla="*/ 626 h 1180"/>
                              <a:gd name="T20" fmla="+- 0 14694 12271"/>
                              <a:gd name="T21" fmla="*/ T20 w 2620"/>
                              <a:gd name="T22" fmla="+- 0 626 626"/>
                              <a:gd name="T23" fmla="*/ 626 h 1180"/>
                              <a:gd name="T24" fmla="+- 0 14771 12271"/>
                              <a:gd name="T25" fmla="*/ T24 w 2620"/>
                              <a:gd name="T26" fmla="+- 0 642 626"/>
                              <a:gd name="T27" fmla="*/ 642 h 1180"/>
                              <a:gd name="T28" fmla="+- 0 14833 12271"/>
                              <a:gd name="T29" fmla="*/ T28 w 2620"/>
                              <a:gd name="T30" fmla="+- 0 684 626"/>
                              <a:gd name="T31" fmla="*/ 684 h 1180"/>
                              <a:gd name="T32" fmla="+- 0 14876 12271"/>
                              <a:gd name="T33" fmla="*/ T32 w 2620"/>
                              <a:gd name="T34" fmla="+- 0 746 626"/>
                              <a:gd name="T35" fmla="*/ 746 h 1180"/>
                              <a:gd name="T36" fmla="+- 0 14891 12271"/>
                              <a:gd name="T37" fmla="*/ T36 w 2620"/>
                              <a:gd name="T38" fmla="+- 0 823 626"/>
                              <a:gd name="T39" fmla="*/ 823 h 1180"/>
                              <a:gd name="T40" fmla="+- 0 14891 12271"/>
                              <a:gd name="T41" fmla="*/ T40 w 2620"/>
                              <a:gd name="T42" fmla="+- 0 1609 626"/>
                              <a:gd name="T43" fmla="*/ 1609 h 1180"/>
                              <a:gd name="T44" fmla="+- 0 14876 12271"/>
                              <a:gd name="T45" fmla="*/ T44 w 2620"/>
                              <a:gd name="T46" fmla="+- 0 1686 626"/>
                              <a:gd name="T47" fmla="*/ 1686 h 1180"/>
                              <a:gd name="T48" fmla="+- 0 14833 12271"/>
                              <a:gd name="T49" fmla="*/ T48 w 2620"/>
                              <a:gd name="T50" fmla="+- 0 1748 626"/>
                              <a:gd name="T51" fmla="*/ 1748 h 1180"/>
                              <a:gd name="T52" fmla="+- 0 14771 12271"/>
                              <a:gd name="T53" fmla="*/ T52 w 2620"/>
                              <a:gd name="T54" fmla="+- 0 1791 626"/>
                              <a:gd name="T55" fmla="*/ 1791 h 1180"/>
                              <a:gd name="T56" fmla="+- 0 14694 12271"/>
                              <a:gd name="T57" fmla="*/ T56 w 2620"/>
                              <a:gd name="T58" fmla="+- 0 1806 626"/>
                              <a:gd name="T59" fmla="*/ 1806 h 1180"/>
                              <a:gd name="T60" fmla="+- 0 12468 12271"/>
                              <a:gd name="T61" fmla="*/ T60 w 2620"/>
                              <a:gd name="T62" fmla="+- 0 1806 626"/>
                              <a:gd name="T63" fmla="*/ 1806 h 1180"/>
                              <a:gd name="T64" fmla="+- 0 12391 12271"/>
                              <a:gd name="T65" fmla="*/ T64 w 2620"/>
                              <a:gd name="T66" fmla="+- 0 1791 626"/>
                              <a:gd name="T67" fmla="*/ 1791 h 1180"/>
                              <a:gd name="T68" fmla="+- 0 12329 12271"/>
                              <a:gd name="T69" fmla="*/ T68 w 2620"/>
                              <a:gd name="T70" fmla="+- 0 1748 626"/>
                              <a:gd name="T71" fmla="*/ 1748 h 1180"/>
                              <a:gd name="T72" fmla="+- 0 12286 12271"/>
                              <a:gd name="T73" fmla="*/ T72 w 2620"/>
                              <a:gd name="T74" fmla="+- 0 1686 626"/>
                              <a:gd name="T75" fmla="*/ 1686 h 1180"/>
                              <a:gd name="T76" fmla="+- 0 12271 12271"/>
                              <a:gd name="T77" fmla="*/ T76 w 2620"/>
                              <a:gd name="T78" fmla="+- 0 1609 626"/>
                              <a:gd name="T79" fmla="*/ 1609 h 1180"/>
                              <a:gd name="T80" fmla="+- 0 12271 12271"/>
                              <a:gd name="T81" fmla="*/ T80 w 2620"/>
                              <a:gd name="T82" fmla="+- 0 823 626"/>
                              <a:gd name="T83" fmla="*/ 823 h 1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20" h="1180">
                                <a:moveTo>
                                  <a:pt x="0" y="197"/>
                                </a:moveTo>
                                <a:lnTo>
                                  <a:pt x="15" y="120"/>
                                </a:lnTo>
                                <a:lnTo>
                                  <a:pt x="58" y="58"/>
                                </a:lnTo>
                                <a:lnTo>
                                  <a:pt x="120" y="16"/>
                                </a:lnTo>
                                <a:lnTo>
                                  <a:pt x="197" y="0"/>
                                </a:lnTo>
                                <a:lnTo>
                                  <a:pt x="2423" y="0"/>
                                </a:lnTo>
                                <a:lnTo>
                                  <a:pt x="2500" y="16"/>
                                </a:lnTo>
                                <a:lnTo>
                                  <a:pt x="2562" y="58"/>
                                </a:lnTo>
                                <a:lnTo>
                                  <a:pt x="2605" y="120"/>
                                </a:lnTo>
                                <a:lnTo>
                                  <a:pt x="2620" y="197"/>
                                </a:lnTo>
                                <a:lnTo>
                                  <a:pt x="2620" y="983"/>
                                </a:lnTo>
                                <a:lnTo>
                                  <a:pt x="2605" y="1060"/>
                                </a:lnTo>
                                <a:lnTo>
                                  <a:pt x="2562" y="1122"/>
                                </a:lnTo>
                                <a:lnTo>
                                  <a:pt x="2500" y="1165"/>
                                </a:lnTo>
                                <a:lnTo>
                                  <a:pt x="2423" y="1180"/>
                                </a:lnTo>
                                <a:lnTo>
                                  <a:pt x="197" y="1180"/>
                                </a:lnTo>
                                <a:lnTo>
                                  <a:pt x="120" y="1165"/>
                                </a:lnTo>
                                <a:lnTo>
                                  <a:pt x="58" y="1122"/>
                                </a:lnTo>
                                <a:lnTo>
                                  <a:pt x="15" y="1060"/>
                                </a:lnTo>
                                <a:lnTo>
                                  <a:pt x="0" y="983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726690" name="AutoShape 23"/>
                        <wps:cNvSpPr>
                          <a:spLocks/>
                        </wps:cNvSpPr>
                        <wps:spPr bwMode="auto">
                          <a:xfrm>
                            <a:off x="10355" y="1780"/>
                            <a:ext cx="3259" cy="767"/>
                          </a:xfrm>
                          <a:custGeom>
                            <a:avLst/>
                            <a:gdLst>
                              <a:gd name="T0" fmla="+- 0 10459 10355"/>
                              <a:gd name="T1" fmla="*/ T0 w 3259"/>
                              <a:gd name="T2" fmla="+- 0 2430 1781"/>
                              <a:gd name="T3" fmla="*/ 2430 h 767"/>
                              <a:gd name="T4" fmla="+- 0 10355 10355"/>
                              <a:gd name="T5" fmla="*/ T4 w 3259"/>
                              <a:gd name="T6" fmla="+- 0 2514 1781"/>
                              <a:gd name="T7" fmla="*/ 2514 h 767"/>
                              <a:gd name="T8" fmla="+- 0 10485 10355"/>
                              <a:gd name="T9" fmla="*/ T8 w 3259"/>
                              <a:gd name="T10" fmla="+- 0 2547 1781"/>
                              <a:gd name="T11" fmla="*/ 2547 h 767"/>
                              <a:gd name="T12" fmla="+- 0 10475 10355"/>
                              <a:gd name="T13" fmla="*/ T12 w 3259"/>
                              <a:gd name="T14" fmla="+- 0 2502 1781"/>
                              <a:gd name="T15" fmla="*/ 2502 h 767"/>
                              <a:gd name="T16" fmla="+- 0 10455 10355"/>
                              <a:gd name="T17" fmla="*/ T16 w 3259"/>
                              <a:gd name="T18" fmla="+- 0 2502 1781"/>
                              <a:gd name="T19" fmla="*/ 2502 h 767"/>
                              <a:gd name="T20" fmla="+- 0 10450 10355"/>
                              <a:gd name="T21" fmla="*/ T20 w 3259"/>
                              <a:gd name="T22" fmla="+- 0 2483 1781"/>
                              <a:gd name="T23" fmla="*/ 2483 h 767"/>
                              <a:gd name="T24" fmla="+- 0 10470 10355"/>
                              <a:gd name="T25" fmla="*/ T24 w 3259"/>
                              <a:gd name="T26" fmla="+- 0 2479 1781"/>
                              <a:gd name="T27" fmla="*/ 2479 h 767"/>
                              <a:gd name="T28" fmla="+- 0 10459 10355"/>
                              <a:gd name="T29" fmla="*/ T28 w 3259"/>
                              <a:gd name="T30" fmla="+- 0 2430 1781"/>
                              <a:gd name="T31" fmla="*/ 2430 h 767"/>
                              <a:gd name="T32" fmla="+- 0 10470 10355"/>
                              <a:gd name="T33" fmla="*/ T32 w 3259"/>
                              <a:gd name="T34" fmla="+- 0 2479 1781"/>
                              <a:gd name="T35" fmla="*/ 2479 h 767"/>
                              <a:gd name="T36" fmla="+- 0 10450 10355"/>
                              <a:gd name="T37" fmla="*/ T36 w 3259"/>
                              <a:gd name="T38" fmla="+- 0 2483 1781"/>
                              <a:gd name="T39" fmla="*/ 2483 h 767"/>
                              <a:gd name="T40" fmla="+- 0 10455 10355"/>
                              <a:gd name="T41" fmla="*/ T40 w 3259"/>
                              <a:gd name="T42" fmla="+- 0 2502 1781"/>
                              <a:gd name="T43" fmla="*/ 2502 h 767"/>
                              <a:gd name="T44" fmla="+- 0 10474 10355"/>
                              <a:gd name="T45" fmla="*/ T44 w 3259"/>
                              <a:gd name="T46" fmla="+- 0 2498 1781"/>
                              <a:gd name="T47" fmla="*/ 2498 h 767"/>
                              <a:gd name="T48" fmla="+- 0 10470 10355"/>
                              <a:gd name="T49" fmla="*/ T48 w 3259"/>
                              <a:gd name="T50" fmla="+- 0 2479 1781"/>
                              <a:gd name="T51" fmla="*/ 2479 h 767"/>
                              <a:gd name="T52" fmla="+- 0 10474 10355"/>
                              <a:gd name="T53" fmla="*/ T52 w 3259"/>
                              <a:gd name="T54" fmla="+- 0 2498 1781"/>
                              <a:gd name="T55" fmla="*/ 2498 h 767"/>
                              <a:gd name="T56" fmla="+- 0 10455 10355"/>
                              <a:gd name="T57" fmla="*/ T56 w 3259"/>
                              <a:gd name="T58" fmla="+- 0 2502 1781"/>
                              <a:gd name="T59" fmla="*/ 2502 h 767"/>
                              <a:gd name="T60" fmla="+- 0 10475 10355"/>
                              <a:gd name="T61" fmla="*/ T60 w 3259"/>
                              <a:gd name="T62" fmla="+- 0 2502 1781"/>
                              <a:gd name="T63" fmla="*/ 2502 h 767"/>
                              <a:gd name="T64" fmla="+- 0 10474 10355"/>
                              <a:gd name="T65" fmla="*/ T64 w 3259"/>
                              <a:gd name="T66" fmla="+- 0 2498 1781"/>
                              <a:gd name="T67" fmla="*/ 2498 h 767"/>
                              <a:gd name="T68" fmla="+- 0 13609 10355"/>
                              <a:gd name="T69" fmla="*/ T68 w 3259"/>
                              <a:gd name="T70" fmla="+- 0 1781 1781"/>
                              <a:gd name="T71" fmla="*/ 1781 h 767"/>
                              <a:gd name="T72" fmla="+- 0 10470 10355"/>
                              <a:gd name="T73" fmla="*/ T72 w 3259"/>
                              <a:gd name="T74" fmla="+- 0 2479 1781"/>
                              <a:gd name="T75" fmla="*/ 2479 h 767"/>
                              <a:gd name="T76" fmla="+- 0 10474 10355"/>
                              <a:gd name="T77" fmla="*/ T76 w 3259"/>
                              <a:gd name="T78" fmla="+- 0 2498 1781"/>
                              <a:gd name="T79" fmla="*/ 2498 h 767"/>
                              <a:gd name="T80" fmla="+- 0 13613 10355"/>
                              <a:gd name="T81" fmla="*/ T80 w 3259"/>
                              <a:gd name="T82" fmla="+- 0 1800 1781"/>
                              <a:gd name="T83" fmla="*/ 1800 h 767"/>
                              <a:gd name="T84" fmla="+- 0 13609 10355"/>
                              <a:gd name="T85" fmla="*/ T84 w 3259"/>
                              <a:gd name="T86" fmla="+- 0 1781 1781"/>
                              <a:gd name="T87" fmla="*/ 1781 h 7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3259" h="767">
                                <a:moveTo>
                                  <a:pt x="104" y="649"/>
                                </a:moveTo>
                                <a:lnTo>
                                  <a:pt x="0" y="733"/>
                                </a:lnTo>
                                <a:lnTo>
                                  <a:pt x="130" y="766"/>
                                </a:lnTo>
                                <a:lnTo>
                                  <a:pt x="120" y="721"/>
                                </a:lnTo>
                                <a:lnTo>
                                  <a:pt x="100" y="721"/>
                                </a:lnTo>
                                <a:lnTo>
                                  <a:pt x="95" y="702"/>
                                </a:lnTo>
                                <a:lnTo>
                                  <a:pt x="115" y="698"/>
                                </a:lnTo>
                                <a:lnTo>
                                  <a:pt x="104" y="649"/>
                                </a:lnTo>
                                <a:close/>
                                <a:moveTo>
                                  <a:pt x="115" y="698"/>
                                </a:moveTo>
                                <a:lnTo>
                                  <a:pt x="95" y="702"/>
                                </a:lnTo>
                                <a:lnTo>
                                  <a:pt x="100" y="721"/>
                                </a:lnTo>
                                <a:lnTo>
                                  <a:pt x="119" y="717"/>
                                </a:lnTo>
                                <a:lnTo>
                                  <a:pt x="115" y="698"/>
                                </a:lnTo>
                                <a:close/>
                                <a:moveTo>
                                  <a:pt x="119" y="717"/>
                                </a:moveTo>
                                <a:lnTo>
                                  <a:pt x="100" y="721"/>
                                </a:lnTo>
                                <a:lnTo>
                                  <a:pt x="120" y="721"/>
                                </a:lnTo>
                                <a:lnTo>
                                  <a:pt x="119" y="717"/>
                                </a:lnTo>
                                <a:close/>
                                <a:moveTo>
                                  <a:pt x="3254" y="0"/>
                                </a:moveTo>
                                <a:lnTo>
                                  <a:pt x="115" y="698"/>
                                </a:lnTo>
                                <a:lnTo>
                                  <a:pt x="119" y="717"/>
                                </a:lnTo>
                                <a:lnTo>
                                  <a:pt x="3258" y="19"/>
                                </a:lnTo>
                                <a:lnTo>
                                  <a:pt x="3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0192992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9953" y="775"/>
                            <a:ext cx="1616" cy="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44D5C1" w14:textId="77777777" w:rsidR="0077710C" w:rsidRDefault="00602119">
                              <w:pPr>
                                <w:ind w:left="-1"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Issues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highlighted in consultation with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</w:p>
                            <w:p w14:paraId="32C942AD" w14:textId="77777777" w:rsidR="0077710C" w:rsidRDefault="00602119">
                              <w:pPr>
                                <w:ind w:left="6"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0000"/>
                                  <w:sz w:val="20"/>
                                </w:rPr>
                                <w:t>Ongoing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246130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2498" y="775"/>
                            <a:ext cx="2186" cy="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5A31DE" w14:textId="77777777" w:rsidR="0077710C" w:rsidRDefault="00602119">
                              <w:pPr>
                                <w:ind w:right="18" w:firstLine="6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Analysis of end of year summative tracking data </w:t>
                              </w:r>
                              <w:r>
                                <w:rPr>
                                  <w:color w:val="FF0000"/>
                                  <w:sz w:val="20"/>
                                </w:rPr>
                                <w:t>July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AB5F49" id="Group 20" o:spid="_x0000_s1036" style="position:absolute;left:0;text-align:left;margin-left:485.15pt;margin-top:30.95pt;width:259.75pt;height:96.45pt;z-index:-15724032;mso-wrap-distance-left:0;mso-wrap-distance-right:0;mso-position-horizontal-relative:page" coordorigin="9703,619" coordsize="5195,19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">
                <v:shape id="Freeform 26" o:spid="_x0000_s1037" style="position:absolute;left:9711;top:626;width:2080;height:1180;visibility:visible;mso-wrap-style:square;v-text-anchor:top" coordsize="2080,1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" path="m,197l15,120,58,58,120,16,197,,1883,r77,16l2022,58r43,62l2080,197r,786l2065,1060r-43,62l1960,1165r-77,15l197,1180r-77,-15l58,1122,15,1060,,983,,197xe" filled="f">
                  <v:path arrowok="t" o:connecttype="custom" o:connectlocs="0,823;15,746;58,684;120,642;197,626;1883,626;1960,642;2022,684;2065,746;2080,823;2080,1609;2065,1686;2022,1748;1960,1791;1883,1806;197,1806;120,1791;58,1748;15,1686;0,1609;0,823" o:connectangles="0,0,0,0,0,0,0,0,0,0,0,0,0,0,0,0,0,0,0,0,0"/>
                </v:shape>
                <v:shape id="AutoShape 25" o:spid="_x0000_s1038" style="position:absolute;left:9711;top:1782;width:931;height:732;visibility:visible;mso-wrap-style:square;v-text-anchor:top" coordsize="931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" path="m57,611l,732,131,706,110,678r-25,l73,663,88,651,57,611xm88,651l73,663r12,15l101,666,88,651xm101,666l85,678r25,l101,666xm918,l88,651r13,15l930,16,918,xe" fillcolor="black" stroked="f">
                  <v:path arrowok="t" o:connecttype="custom" o:connectlocs="57,2393;0,2514;131,2488;110,2460;85,2460;73,2445;88,2433;57,2393;88,2433;73,2445;85,2460;101,2448;88,2433;101,2448;85,2460;110,2460;101,2448;918,1782;88,2433;101,2448;930,1798;918,1782" o:connectangles="0,0,0,0,0,0,0,0,0,0,0,0,0,0,0,0,0,0,0,0,0,0"/>
                </v:shape>
                <v:shape id="Freeform 24" o:spid="_x0000_s1039" style="position:absolute;left:12271;top:626;width:2620;height:1180;visibility:visible;mso-wrap-style:square;v-text-anchor:top" coordsize="2620,1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" path="m,197l15,120,58,58,120,16,197,,2423,r77,16l2562,58r43,62l2620,197r,786l2605,1060r-43,62l2500,1165r-77,15l197,1180r-77,-15l58,1122,15,1060,,983,,197xe" filled="f">
                  <v:path arrowok="t" o:connecttype="custom" o:connectlocs="0,823;15,746;58,684;120,642;197,626;2423,626;2500,642;2562,684;2605,746;2620,823;2620,1609;2605,1686;2562,1748;2500,1791;2423,1806;197,1806;120,1791;58,1748;15,1686;0,1609;0,823" o:connectangles="0,0,0,0,0,0,0,0,0,0,0,0,0,0,0,0,0,0,0,0,0"/>
                </v:shape>
                <v:shape id="AutoShape 23" o:spid="_x0000_s1040" style="position:absolute;left:10355;top:1780;width:3259;height:767;visibility:visible;mso-wrap-style:square;v-text-anchor:top" coordsize="3259,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" path="m104,649l,733r130,33l120,721r-20,l95,702r20,-4l104,649xm115,698r-20,4l100,721r19,-4l115,698xm119,717r-19,4l120,721r-1,-4xm3254,l115,698r4,19l3258,19,3254,xe" fillcolor="black" stroked="f">
                  <v:path arrowok="t" o:connecttype="custom" o:connectlocs="104,2430;0,2514;130,2547;120,2502;100,2502;95,2483;115,2479;104,2430;115,2479;95,2483;100,2502;119,2498;115,2479;119,2498;100,2502;120,2502;119,2498;3254,1781;115,2479;119,2498;3258,1800;3254,1781" o:connectangles="0,0,0,0,0,0,0,0,0,0,0,0,0,0,0,0,0,0,0,0,0,0"/>
                </v:shape>
                <v:shape id="Text Box 22" o:spid="_x0000_s1041" type="#_x0000_t202" style="position:absolute;left:9953;top:775;width:1616;height: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" filled="f" stroked="f">
                  <v:textbox inset="0,0,0,0">
                    <w:txbxContent>
                      <w:p w14:paraId="7344D5C1" w14:textId="77777777" w:rsidR="0077710C" w:rsidRDefault="00602119">
                        <w:pPr>
                          <w:ind w:left="-1"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Issues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highlighted in consultation with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</w:p>
                      <w:p w14:paraId="32C942AD" w14:textId="77777777" w:rsidR="0077710C" w:rsidRDefault="00602119">
                        <w:pPr>
                          <w:ind w:left="6"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FF0000"/>
                            <w:sz w:val="20"/>
                          </w:rPr>
                          <w:t>Ongoing</w:t>
                        </w:r>
                      </w:p>
                    </w:txbxContent>
                  </v:textbox>
                </v:shape>
                <v:shape id="Text Box 21" o:spid="_x0000_s1042" type="#_x0000_t202" style="position:absolute;left:12498;top:775;width:2186;height:6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" filled="f" stroked="f">
                  <v:textbox inset="0,0,0,0">
                    <w:txbxContent>
                      <w:p w14:paraId="6D5A31DE" w14:textId="77777777" w:rsidR="0077710C" w:rsidRDefault="00602119">
                        <w:pPr>
                          <w:ind w:right="18" w:firstLine="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Analysis of end of year summative tracking data </w:t>
                        </w:r>
                        <w:r>
                          <w:rPr>
                            <w:color w:val="FF0000"/>
                            <w:sz w:val="20"/>
                          </w:rPr>
                          <w:t>July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5520" behindDoc="1" locked="0" layoutInCell="1" allowOverlap="1" wp14:anchorId="5E732ABD" wp14:editId="7BA7012C">
                <wp:simplePos x="0" y="0"/>
                <wp:positionH relativeFrom="page">
                  <wp:posOffset>1335405</wp:posOffset>
                </wp:positionH>
                <wp:positionV relativeFrom="paragraph">
                  <wp:posOffset>1706245</wp:posOffset>
                </wp:positionV>
                <wp:extent cx="6463665" cy="4525010"/>
                <wp:effectExtent l="0" t="0" r="0" b="0"/>
                <wp:wrapTopAndBottom/>
                <wp:docPr id="196838640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63665" cy="4525010"/>
                          <a:chOff x="2103" y="2687"/>
                          <a:chExt cx="10179" cy="7126"/>
                        </a:xfrm>
                      </wpg:grpSpPr>
                      <wps:wsp>
                        <wps:cNvPr id="1723193559" name="AutoShape 19"/>
                        <wps:cNvSpPr>
                          <a:spLocks/>
                        </wps:cNvSpPr>
                        <wps:spPr bwMode="auto">
                          <a:xfrm>
                            <a:off x="8274" y="6614"/>
                            <a:ext cx="120" cy="510"/>
                          </a:xfrm>
                          <a:custGeom>
                            <a:avLst/>
                            <a:gdLst>
                              <a:gd name="T0" fmla="+- 0 8324 8274"/>
                              <a:gd name="T1" fmla="*/ T0 w 120"/>
                              <a:gd name="T2" fmla="+- 0 7005 6615"/>
                              <a:gd name="T3" fmla="*/ 7005 h 510"/>
                              <a:gd name="T4" fmla="+- 0 8274 8274"/>
                              <a:gd name="T5" fmla="*/ T4 w 120"/>
                              <a:gd name="T6" fmla="+- 0 7005 6615"/>
                              <a:gd name="T7" fmla="*/ 7005 h 510"/>
                              <a:gd name="T8" fmla="+- 0 8334 8274"/>
                              <a:gd name="T9" fmla="*/ T8 w 120"/>
                              <a:gd name="T10" fmla="+- 0 7125 6615"/>
                              <a:gd name="T11" fmla="*/ 7125 h 510"/>
                              <a:gd name="T12" fmla="+- 0 8384 8274"/>
                              <a:gd name="T13" fmla="*/ T12 w 120"/>
                              <a:gd name="T14" fmla="+- 0 7025 6615"/>
                              <a:gd name="T15" fmla="*/ 7025 h 510"/>
                              <a:gd name="T16" fmla="+- 0 8324 8274"/>
                              <a:gd name="T17" fmla="*/ T16 w 120"/>
                              <a:gd name="T18" fmla="+- 0 7025 6615"/>
                              <a:gd name="T19" fmla="*/ 7025 h 510"/>
                              <a:gd name="T20" fmla="+- 0 8324 8274"/>
                              <a:gd name="T21" fmla="*/ T20 w 120"/>
                              <a:gd name="T22" fmla="+- 0 7005 6615"/>
                              <a:gd name="T23" fmla="*/ 7005 h 510"/>
                              <a:gd name="T24" fmla="+- 0 8344 8274"/>
                              <a:gd name="T25" fmla="*/ T24 w 120"/>
                              <a:gd name="T26" fmla="+- 0 6615 6615"/>
                              <a:gd name="T27" fmla="*/ 6615 h 510"/>
                              <a:gd name="T28" fmla="+- 0 8324 8274"/>
                              <a:gd name="T29" fmla="*/ T28 w 120"/>
                              <a:gd name="T30" fmla="+- 0 6615 6615"/>
                              <a:gd name="T31" fmla="*/ 6615 h 510"/>
                              <a:gd name="T32" fmla="+- 0 8324 8274"/>
                              <a:gd name="T33" fmla="*/ T32 w 120"/>
                              <a:gd name="T34" fmla="+- 0 7025 6615"/>
                              <a:gd name="T35" fmla="*/ 7025 h 510"/>
                              <a:gd name="T36" fmla="+- 0 8344 8274"/>
                              <a:gd name="T37" fmla="*/ T36 w 120"/>
                              <a:gd name="T38" fmla="+- 0 7025 6615"/>
                              <a:gd name="T39" fmla="*/ 7025 h 510"/>
                              <a:gd name="T40" fmla="+- 0 8344 8274"/>
                              <a:gd name="T41" fmla="*/ T40 w 120"/>
                              <a:gd name="T42" fmla="+- 0 6615 6615"/>
                              <a:gd name="T43" fmla="*/ 6615 h 510"/>
                              <a:gd name="T44" fmla="+- 0 8394 8274"/>
                              <a:gd name="T45" fmla="*/ T44 w 120"/>
                              <a:gd name="T46" fmla="+- 0 7005 6615"/>
                              <a:gd name="T47" fmla="*/ 7005 h 510"/>
                              <a:gd name="T48" fmla="+- 0 8344 8274"/>
                              <a:gd name="T49" fmla="*/ T48 w 120"/>
                              <a:gd name="T50" fmla="+- 0 7005 6615"/>
                              <a:gd name="T51" fmla="*/ 7005 h 510"/>
                              <a:gd name="T52" fmla="+- 0 8344 8274"/>
                              <a:gd name="T53" fmla="*/ T52 w 120"/>
                              <a:gd name="T54" fmla="+- 0 7025 6615"/>
                              <a:gd name="T55" fmla="*/ 7025 h 510"/>
                              <a:gd name="T56" fmla="+- 0 8384 8274"/>
                              <a:gd name="T57" fmla="*/ T56 w 120"/>
                              <a:gd name="T58" fmla="+- 0 7025 6615"/>
                              <a:gd name="T59" fmla="*/ 7025 h 510"/>
                              <a:gd name="T60" fmla="+- 0 8394 8274"/>
                              <a:gd name="T61" fmla="*/ T60 w 120"/>
                              <a:gd name="T62" fmla="+- 0 7005 6615"/>
                              <a:gd name="T63" fmla="*/ 7005 h 5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20" h="510">
                                <a:moveTo>
                                  <a:pt x="50" y="390"/>
                                </a:moveTo>
                                <a:lnTo>
                                  <a:pt x="0" y="390"/>
                                </a:lnTo>
                                <a:lnTo>
                                  <a:pt x="60" y="510"/>
                                </a:lnTo>
                                <a:lnTo>
                                  <a:pt x="110" y="410"/>
                                </a:lnTo>
                                <a:lnTo>
                                  <a:pt x="50" y="410"/>
                                </a:lnTo>
                                <a:lnTo>
                                  <a:pt x="50" y="390"/>
                                </a:lnTo>
                                <a:close/>
                                <a:moveTo>
                                  <a:pt x="70" y="0"/>
                                </a:moveTo>
                                <a:lnTo>
                                  <a:pt x="50" y="0"/>
                                </a:lnTo>
                                <a:lnTo>
                                  <a:pt x="50" y="410"/>
                                </a:lnTo>
                                <a:lnTo>
                                  <a:pt x="70" y="410"/>
                                </a:lnTo>
                                <a:lnTo>
                                  <a:pt x="70" y="0"/>
                                </a:lnTo>
                                <a:close/>
                                <a:moveTo>
                                  <a:pt x="120" y="390"/>
                                </a:moveTo>
                                <a:lnTo>
                                  <a:pt x="70" y="390"/>
                                </a:lnTo>
                                <a:lnTo>
                                  <a:pt x="70" y="410"/>
                                </a:lnTo>
                                <a:lnTo>
                                  <a:pt x="110" y="410"/>
                                </a:lnTo>
                                <a:lnTo>
                                  <a:pt x="120" y="3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6200038" name="Freeform 18"/>
                        <wps:cNvSpPr>
                          <a:spLocks/>
                        </wps:cNvSpPr>
                        <wps:spPr bwMode="auto">
                          <a:xfrm>
                            <a:off x="10355" y="3578"/>
                            <a:ext cx="1916" cy="5600"/>
                          </a:xfrm>
                          <a:custGeom>
                            <a:avLst/>
                            <a:gdLst>
                              <a:gd name="T0" fmla="+- 0 10355 10355"/>
                              <a:gd name="T1" fmla="*/ T0 w 1916"/>
                              <a:gd name="T2" fmla="+- 0 9178 3578"/>
                              <a:gd name="T3" fmla="*/ 9178 h 5600"/>
                              <a:gd name="T4" fmla="+- 0 10355 10355"/>
                              <a:gd name="T5" fmla="*/ T4 w 1916"/>
                              <a:gd name="T6" fmla="+- 0 9162 3578"/>
                              <a:gd name="T7" fmla="*/ 9162 h 5600"/>
                              <a:gd name="T8" fmla="+- 0 12271 10355"/>
                              <a:gd name="T9" fmla="*/ T8 w 1916"/>
                              <a:gd name="T10" fmla="+- 0 9162 3578"/>
                              <a:gd name="T11" fmla="*/ 9162 h 5600"/>
                              <a:gd name="T12" fmla="+- 0 12271 10355"/>
                              <a:gd name="T13" fmla="*/ T12 w 1916"/>
                              <a:gd name="T14" fmla="+- 0 3578 3578"/>
                              <a:gd name="T15" fmla="*/ 3578 h 5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16" h="5600">
                                <a:moveTo>
                                  <a:pt x="0" y="5600"/>
                                </a:moveTo>
                                <a:lnTo>
                                  <a:pt x="0" y="5584"/>
                                </a:lnTo>
                                <a:lnTo>
                                  <a:pt x="1916" y="5584"/>
                                </a:lnTo>
                                <a:lnTo>
                                  <a:pt x="191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1086522" name="Freeform 17"/>
                        <wps:cNvSpPr>
                          <a:spLocks/>
                        </wps:cNvSpPr>
                        <wps:spPr bwMode="auto">
                          <a:xfrm>
                            <a:off x="6435" y="2694"/>
                            <a:ext cx="3960" cy="1969"/>
                          </a:xfrm>
                          <a:custGeom>
                            <a:avLst/>
                            <a:gdLst>
                              <a:gd name="T0" fmla="+- 0 10067 6435"/>
                              <a:gd name="T1" fmla="*/ T0 w 3960"/>
                              <a:gd name="T2" fmla="+- 0 2694 2694"/>
                              <a:gd name="T3" fmla="*/ 2694 h 1969"/>
                              <a:gd name="T4" fmla="+- 0 6763 6435"/>
                              <a:gd name="T5" fmla="*/ T4 w 3960"/>
                              <a:gd name="T6" fmla="+- 0 2694 2694"/>
                              <a:gd name="T7" fmla="*/ 2694 h 1969"/>
                              <a:gd name="T8" fmla="+- 0 6688 6435"/>
                              <a:gd name="T9" fmla="*/ T8 w 3960"/>
                              <a:gd name="T10" fmla="+- 0 2703 2694"/>
                              <a:gd name="T11" fmla="*/ 2703 h 1969"/>
                              <a:gd name="T12" fmla="+- 0 6619 6435"/>
                              <a:gd name="T13" fmla="*/ T12 w 3960"/>
                              <a:gd name="T14" fmla="+- 0 2728 2694"/>
                              <a:gd name="T15" fmla="*/ 2728 h 1969"/>
                              <a:gd name="T16" fmla="+- 0 6558 6435"/>
                              <a:gd name="T17" fmla="*/ T16 w 3960"/>
                              <a:gd name="T18" fmla="+- 0 2766 2694"/>
                              <a:gd name="T19" fmla="*/ 2766 h 1969"/>
                              <a:gd name="T20" fmla="+- 0 6507 6435"/>
                              <a:gd name="T21" fmla="*/ T20 w 3960"/>
                              <a:gd name="T22" fmla="+- 0 2817 2694"/>
                              <a:gd name="T23" fmla="*/ 2817 h 1969"/>
                              <a:gd name="T24" fmla="+- 0 6468 6435"/>
                              <a:gd name="T25" fmla="*/ T24 w 3960"/>
                              <a:gd name="T26" fmla="+- 0 2878 2694"/>
                              <a:gd name="T27" fmla="*/ 2878 h 1969"/>
                              <a:gd name="T28" fmla="+- 0 6444 6435"/>
                              <a:gd name="T29" fmla="*/ T28 w 3960"/>
                              <a:gd name="T30" fmla="+- 0 2947 2694"/>
                              <a:gd name="T31" fmla="*/ 2947 h 1969"/>
                              <a:gd name="T32" fmla="+- 0 6435 6435"/>
                              <a:gd name="T33" fmla="*/ T32 w 3960"/>
                              <a:gd name="T34" fmla="+- 0 3022 2694"/>
                              <a:gd name="T35" fmla="*/ 3022 h 1969"/>
                              <a:gd name="T36" fmla="+- 0 6435 6435"/>
                              <a:gd name="T37" fmla="*/ T36 w 3960"/>
                              <a:gd name="T38" fmla="+- 0 4335 2694"/>
                              <a:gd name="T39" fmla="*/ 4335 h 1969"/>
                              <a:gd name="T40" fmla="+- 0 6444 6435"/>
                              <a:gd name="T41" fmla="*/ T40 w 3960"/>
                              <a:gd name="T42" fmla="+- 0 4410 2694"/>
                              <a:gd name="T43" fmla="*/ 4410 h 1969"/>
                              <a:gd name="T44" fmla="+- 0 6468 6435"/>
                              <a:gd name="T45" fmla="*/ T44 w 3960"/>
                              <a:gd name="T46" fmla="+- 0 4479 2694"/>
                              <a:gd name="T47" fmla="*/ 4479 h 1969"/>
                              <a:gd name="T48" fmla="+- 0 6507 6435"/>
                              <a:gd name="T49" fmla="*/ T48 w 3960"/>
                              <a:gd name="T50" fmla="+- 0 4540 2694"/>
                              <a:gd name="T51" fmla="*/ 4540 h 1969"/>
                              <a:gd name="T52" fmla="+- 0 6558 6435"/>
                              <a:gd name="T53" fmla="*/ T52 w 3960"/>
                              <a:gd name="T54" fmla="+- 0 4591 2694"/>
                              <a:gd name="T55" fmla="*/ 4591 h 1969"/>
                              <a:gd name="T56" fmla="+- 0 6619 6435"/>
                              <a:gd name="T57" fmla="*/ T56 w 3960"/>
                              <a:gd name="T58" fmla="+- 0 4630 2694"/>
                              <a:gd name="T59" fmla="*/ 4630 h 1969"/>
                              <a:gd name="T60" fmla="+- 0 6688 6435"/>
                              <a:gd name="T61" fmla="*/ T60 w 3960"/>
                              <a:gd name="T62" fmla="+- 0 4655 2694"/>
                              <a:gd name="T63" fmla="*/ 4655 h 1969"/>
                              <a:gd name="T64" fmla="+- 0 6763 6435"/>
                              <a:gd name="T65" fmla="*/ T64 w 3960"/>
                              <a:gd name="T66" fmla="+- 0 4663 2694"/>
                              <a:gd name="T67" fmla="*/ 4663 h 1969"/>
                              <a:gd name="T68" fmla="+- 0 10067 6435"/>
                              <a:gd name="T69" fmla="*/ T68 w 3960"/>
                              <a:gd name="T70" fmla="+- 0 4663 2694"/>
                              <a:gd name="T71" fmla="*/ 4663 h 1969"/>
                              <a:gd name="T72" fmla="+- 0 10142 6435"/>
                              <a:gd name="T73" fmla="*/ T72 w 3960"/>
                              <a:gd name="T74" fmla="+- 0 4655 2694"/>
                              <a:gd name="T75" fmla="*/ 4655 h 1969"/>
                              <a:gd name="T76" fmla="+- 0 10211 6435"/>
                              <a:gd name="T77" fmla="*/ T76 w 3960"/>
                              <a:gd name="T78" fmla="+- 0 4630 2694"/>
                              <a:gd name="T79" fmla="*/ 4630 h 1969"/>
                              <a:gd name="T80" fmla="+- 0 10272 6435"/>
                              <a:gd name="T81" fmla="*/ T80 w 3960"/>
                              <a:gd name="T82" fmla="+- 0 4591 2694"/>
                              <a:gd name="T83" fmla="*/ 4591 h 1969"/>
                              <a:gd name="T84" fmla="+- 0 10323 6435"/>
                              <a:gd name="T85" fmla="*/ T84 w 3960"/>
                              <a:gd name="T86" fmla="+- 0 4540 2694"/>
                              <a:gd name="T87" fmla="*/ 4540 h 1969"/>
                              <a:gd name="T88" fmla="+- 0 10362 6435"/>
                              <a:gd name="T89" fmla="*/ T88 w 3960"/>
                              <a:gd name="T90" fmla="+- 0 4479 2694"/>
                              <a:gd name="T91" fmla="*/ 4479 h 1969"/>
                              <a:gd name="T92" fmla="+- 0 10386 6435"/>
                              <a:gd name="T93" fmla="*/ T92 w 3960"/>
                              <a:gd name="T94" fmla="+- 0 4410 2694"/>
                              <a:gd name="T95" fmla="*/ 4410 h 1969"/>
                              <a:gd name="T96" fmla="+- 0 10395 6435"/>
                              <a:gd name="T97" fmla="*/ T96 w 3960"/>
                              <a:gd name="T98" fmla="+- 0 4335 2694"/>
                              <a:gd name="T99" fmla="*/ 4335 h 1969"/>
                              <a:gd name="T100" fmla="+- 0 10395 6435"/>
                              <a:gd name="T101" fmla="*/ T100 w 3960"/>
                              <a:gd name="T102" fmla="+- 0 3022 2694"/>
                              <a:gd name="T103" fmla="*/ 3022 h 1969"/>
                              <a:gd name="T104" fmla="+- 0 10386 6435"/>
                              <a:gd name="T105" fmla="*/ T104 w 3960"/>
                              <a:gd name="T106" fmla="+- 0 2947 2694"/>
                              <a:gd name="T107" fmla="*/ 2947 h 1969"/>
                              <a:gd name="T108" fmla="+- 0 10362 6435"/>
                              <a:gd name="T109" fmla="*/ T108 w 3960"/>
                              <a:gd name="T110" fmla="+- 0 2878 2694"/>
                              <a:gd name="T111" fmla="*/ 2878 h 1969"/>
                              <a:gd name="T112" fmla="+- 0 10323 6435"/>
                              <a:gd name="T113" fmla="*/ T112 w 3960"/>
                              <a:gd name="T114" fmla="+- 0 2817 2694"/>
                              <a:gd name="T115" fmla="*/ 2817 h 1969"/>
                              <a:gd name="T116" fmla="+- 0 10272 6435"/>
                              <a:gd name="T117" fmla="*/ T116 w 3960"/>
                              <a:gd name="T118" fmla="+- 0 2766 2694"/>
                              <a:gd name="T119" fmla="*/ 2766 h 1969"/>
                              <a:gd name="T120" fmla="+- 0 10211 6435"/>
                              <a:gd name="T121" fmla="*/ T120 w 3960"/>
                              <a:gd name="T122" fmla="+- 0 2728 2694"/>
                              <a:gd name="T123" fmla="*/ 2728 h 1969"/>
                              <a:gd name="T124" fmla="+- 0 10142 6435"/>
                              <a:gd name="T125" fmla="*/ T124 w 3960"/>
                              <a:gd name="T126" fmla="+- 0 2703 2694"/>
                              <a:gd name="T127" fmla="*/ 2703 h 1969"/>
                              <a:gd name="T128" fmla="+- 0 10067 6435"/>
                              <a:gd name="T129" fmla="*/ T128 w 3960"/>
                              <a:gd name="T130" fmla="+- 0 2694 2694"/>
                              <a:gd name="T131" fmla="*/ 2694 h 19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3960" h="1969">
                                <a:moveTo>
                                  <a:pt x="3632" y="0"/>
                                </a:moveTo>
                                <a:lnTo>
                                  <a:pt x="328" y="0"/>
                                </a:lnTo>
                                <a:lnTo>
                                  <a:pt x="253" y="9"/>
                                </a:lnTo>
                                <a:lnTo>
                                  <a:pt x="184" y="34"/>
                                </a:lnTo>
                                <a:lnTo>
                                  <a:pt x="123" y="72"/>
                                </a:lnTo>
                                <a:lnTo>
                                  <a:pt x="72" y="123"/>
                                </a:lnTo>
                                <a:lnTo>
                                  <a:pt x="33" y="184"/>
                                </a:lnTo>
                                <a:lnTo>
                                  <a:pt x="9" y="253"/>
                                </a:lnTo>
                                <a:lnTo>
                                  <a:pt x="0" y="328"/>
                                </a:lnTo>
                                <a:lnTo>
                                  <a:pt x="0" y="1641"/>
                                </a:lnTo>
                                <a:lnTo>
                                  <a:pt x="9" y="1716"/>
                                </a:lnTo>
                                <a:lnTo>
                                  <a:pt x="33" y="1785"/>
                                </a:lnTo>
                                <a:lnTo>
                                  <a:pt x="72" y="1846"/>
                                </a:lnTo>
                                <a:lnTo>
                                  <a:pt x="123" y="1897"/>
                                </a:lnTo>
                                <a:lnTo>
                                  <a:pt x="184" y="1936"/>
                                </a:lnTo>
                                <a:lnTo>
                                  <a:pt x="253" y="1961"/>
                                </a:lnTo>
                                <a:lnTo>
                                  <a:pt x="328" y="1969"/>
                                </a:lnTo>
                                <a:lnTo>
                                  <a:pt x="3632" y="1969"/>
                                </a:lnTo>
                                <a:lnTo>
                                  <a:pt x="3707" y="1961"/>
                                </a:lnTo>
                                <a:lnTo>
                                  <a:pt x="3776" y="1936"/>
                                </a:lnTo>
                                <a:lnTo>
                                  <a:pt x="3837" y="1897"/>
                                </a:lnTo>
                                <a:lnTo>
                                  <a:pt x="3888" y="1846"/>
                                </a:lnTo>
                                <a:lnTo>
                                  <a:pt x="3927" y="1785"/>
                                </a:lnTo>
                                <a:lnTo>
                                  <a:pt x="3951" y="1716"/>
                                </a:lnTo>
                                <a:lnTo>
                                  <a:pt x="3960" y="1641"/>
                                </a:lnTo>
                                <a:lnTo>
                                  <a:pt x="3960" y="328"/>
                                </a:lnTo>
                                <a:lnTo>
                                  <a:pt x="3951" y="253"/>
                                </a:lnTo>
                                <a:lnTo>
                                  <a:pt x="3927" y="184"/>
                                </a:lnTo>
                                <a:lnTo>
                                  <a:pt x="3888" y="123"/>
                                </a:lnTo>
                                <a:lnTo>
                                  <a:pt x="3837" y="72"/>
                                </a:lnTo>
                                <a:lnTo>
                                  <a:pt x="3776" y="34"/>
                                </a:lnTo>
                                <a:lnTo>
                                  <a:pt x="3707" y="9"/>
                                </a:lnTo>
                                <a:lnTo>
                                  <a:pt x="36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6355423" name="Freeform 16"/>
                        <wps:cNvSpPr>
                          <a:spLocks/>
                        </wps:cNvSpPr>
                        <wps:spPr bwMode="auto">
                          <a:xfrm>
                            <a:off x="6435" y="2694"/>
                            <a:ext cx="3960" cy="1969"/>
                          </a:xfrm>
                          <a:custGeom>
                            <a:avLst/>
                            <a:gdLst>
                              <a:gd name="T0" fmla="+- 0 6435 6435"/>
                              <a:gd name="T1" fmla="*/ T0 w 3960"/>
                              <a:gd name="T2" fmla="+- 0 3022 2694"/>
                              <a:gd name="T3" fmla="*/ 3022 h 1969"/>
                              <a:gd name="T4" fmla="+- 0 6444 6435"/>
                              <a:gd name="T5" fmla="*/ T4 w 3960"/>
                              <a:gd name="T6" fmla="+- 0 2947 2694"/>
                              <a:gd name="T7" fmla="*/ 2947 h 1969"/>
                              <a:gd name="T8" fmla="+- 0 6468 6435"/>
                              <a:gd name="T9" fmla="*/ T8 w 3960"/>
                              <a:gd name="T10" fmla="+- 0 2878 2694"/>
                              <a:gd name="T11" fmla="*/ 2878 h 1969"/>
                              <a:gd name="T12" fmla="+- 0 6507 6435"/>
                              <a:gd name="T13" fmla="*/ T12 w 3960"/>
                              <a:gd name="T14" fmla="+- 0 2817 2694"/>
                              <a:gd name="T15" fmla="*/ 2817 h 1969"/>
                              <a:gd name="T16" fmla="+- 0 6558 6435"/>
                              <a:gd name="T17" fmla="*/ T16 w 3960"/>
                              <a:gd name="T18" fmla="+- 0 2766 2694"/>
                              <a:gd name="T19" fmla="*/ 2766 h 1969"/>
                              <a:gd name="T20" fmla="+- 0 6619 6435"/>
                              <a:gd name="T21" fmla="*/ T20 w 3960"/>
                              <a:gd name="T22" fmla="+- 0 2728 2694"/>
                              <a:gd name="T23" fmla="*/ 2728 h 1969"/>
                              <a:gd name="T24" fmla="+- 0 6688 6435"/>
                              <a:gd name="T25" fmla="*/ T24 w 3960"/>
                              <a:gd name="T26" fmla="+- 0 2703 2694"/>
                              <a:gd name="T27" fmla="*/ 2703 h 1969"/>
                              <a:gd name="T28" fmla="+- 0 6763 6435"/>
                              <a:gd name="T29" fmla="*/ T28 w 3960"/>
                              <a:gd name="T30" fmla="+- 0 2694 2694"/>
                              <a:gd name="T31" fmla="*/ 2694 h 1969"/>
                              <a:gd name="T32" fmla="+- 0 10067 6435"/>
                              <a:gd name="T33" fmla="*/ T32 w 3960"/>
                              <a:gd name="T34" fmla="+- 0 2694 2694"/>
                              <a:gd name="T35" fmla="*/ 2694 h 1969"/>
                              <a:gd name="T36" fmla="+- 0 10142 6435"/>
                              <a:gd name="T37" fmla="*/ T36 w 3960"/>
                              <a:gd name="T38" fmla="+- 0 2703 2694"/>
                              <a:gd name="T39" fmla="*/ 2703 h 1969"/>
                              <a:gd name="T40" fmla="+- 0 10211 6435"/>
                              <a:gd name="T41" fmla="*/ T40 w 3960"/>
                              <a:gd name="T42" fmla="+- 0 2728 2694"/>
                              <a:gd name="T43" fmla="*/ 2728 h 1969"/>
                              <a:gd name="T44" fmla="+- 0 10272 6435"/>
                              <a:gd name="T45" fmla="*/ T44 w 3960"/>
                              <a:gd name="T46" fmla="+- 0 2766 2694"/>
                              <a:gd name="T47" fmla="*/ 2766 h 1969"/>
                              <a:gd name="T48" fmla="+- 0 10323 6435"/>
                              <a:gd name="T49" fmla="*/ T48 w 3960"/>
                              <a:gd name="T50" fmla="+- 0 2817 2694"/>
                              <a:gd name="T51" fmla="*/ 2817 h 1969"/>
                              <a:gd name="T52" fmla="+- 0 10362 6435"/>
                              <a:gd name="T53" fmla="*/ T52 w 3960"/>
                              <a:gd name="T54" fmla="+- 0 2878 2694"/>
                              <a:gd name="T55" fmla="*/ 2878 h 1969"/>
                              <a:gd name="T56" fmla="+- 0 10386 6435"/>
                              <a:gd name="T57" fmla="*/ T56 w 3960"/>
                              <a:gd name="T58" fmla="+- 0 2947 2694"/>
                              <a:gd name="T59" fmla="*/ 2947 h 1969"/>
                              <a:gd name="T60" fmla="+- 0 10395 6435"/>
                              <a:gd name="T61" fmla="*/ T60 w 3960"/>
                              <a:gd name="T62" fmla="+- 0 3022 2694"/>
                              <a:gd name="T63" fmla="*/ 3022 h 1969"/>
                              <a:gd name="T64" fmla="+- 0 10395 6435"/>
                              <a:gd name="T65" fmla="*/ T64 w 3960"/>
                              <a:gd name="T66" fmla="+- 0 4335 2694"/>
                              <a:gd name="T67" fmla="*/ 4335 h 1969"/>
                              <a:gd name="T68" fmla="+- 0 10386 6435"/>
                              <a:gd name="T69" fmla="*/ T68 w 3960"/>
                              <a:gd name="T70" fmla="+- 0 4410 2694"/>
                              <a:gd name="T71" fmla="*/ 4410 h 1969"/>
                              <a:gd name="T72" fmla="+- 0 10362 6435"/>
                              <a:gd name="T73" fmla="*/ T72 w 3960"/>
                              <a:gd name="T74" fmla="+- 0 4479 2694"/>
                              <a:gd name="T75" fmla="*/ 4479 h 1969"/>
                              <a:gd name="T76" fmla="+- 0 10323 6435"/>
                              <a:gd name="T77" fmla="*/ T76 w 3960"/>
                              <a:gd name="T78" fmla="+- 0 4540 2694"/>
                              <a:gd name="T79" fmla="*/ 4540 h 1969"/>
                              <a:gd name="T80" fmla="+- 0 10272 6435"/>
                              <a:gd name="T81" fmla="*/ T80 w 3960"/>
                              <a:gd name="T82" fmla="+- 0 4591 2694"/>
                              <a:gd name="T83" fmla="*/ 4591 h 1969"/>
                              <a:gd name="T84" fmla="+- 0 10211 6435"/>
                              <a:gd name="T85" fmla="*/ T84 w 3960"/>
                              <a:gd name="T86" fmla="+- 0 4630 2694"/>
                              <a:gd name="T87" fmla="*/ 4630 h 1969"/>
                              <a:gd name="T88" fmla="+- 0 10142 6435"/>
                              <a:gd name="T89" fmla="*/ T88 w 3960"/>
                              <a:gd name="T90" fmla="+- 0 4655 2694"/>
                              <a:gd name="T91" fmla="*/ 4655 h 1969"/>
                              <a:gd name="T92" fmla="+- 0 10067 6435"/>
                              <a:gd name="T93" fmla="*/ T92 w 3960"/>
                              <a:gd name="T94" fmla="+- 0 4663 2694"/>
                              <a:gd name="T95" fmla="*/ 4663 h 1969"/>
                              <a:gd name="T96" fmla="+- 0 6763 6435"/>
                              <a:gd name="T97" fmla="*/ T96 w 3960"/>
                              <a:gd name="T98" fmla="+- 0 4663 2694"/>
                              <a:gd name="T99" fmla="*/ 4663 h 1969"/>
                              <a:gd name="T100" fmla="+- 0 6688 6435"/>
                              <a:gd name="T101" fmla="*/ T100 w 3960"/>
                              <a:gd name="T102" fmla="+- 0 4655 2694"/>
                              <a:gd name="T103" fmla="*/ 4655 h 1969"/>
                              <a:gd name="T104" fmla="+- 0 6619 6435"/>
                              <a:gd name="T105" fmla="*/ T104 w 3960"/>
                              <a:gd name="T106" fmla="+- 0 4630 2694"/>
                              <a:gd name="T107" fmla="*/ 4630 h 1969"/>
                              <a:gd name="T108" fmla="+- 0 6558 6435"/>
                              <a:gd name="T109" fmla="*/ T108 w 3960"/>
                              <a:gd name="T110" fmla="+- 0 4591 2694"/>
                              <a:gd name="T111" fmla="*/ 4591 h 1969"/>
                              <a:gd name="T112" fmla="+- 0 6507 6435"/>
                              <a:gd name="T113" fmla="*/ T112 w 3960"/>
                              <a:gd name="T114" fmla="+- 0 4540 2694"/>
                              <a:gd name="T115" fmla="*/ 4540 h 1969"/>
                              <a:gd name="T116" fmla="+- 0 6468 6435"/>
                              <a:gd name="T117" fmla="*/ T116 w 3960"/>
                              <a:gd name="T118" fmla="+- 0 4479 2694"/>
                              <a:gd name="T119" fmla="*/ 4479 h 1969"/>
                              <a:gd name="T120" fmla="+- 0 6444 6435"/>
                              <a:gd name="T121" fmla="*/ T120 w 3960"/>
                              <a:gd name="T122" fmla="+- 0 4410 2694"/>
                              <a:gd name="T123" fmla="*/ 4410 h 1969"/>
                              <a:gd name="T124" fmla="+- 0 6435 6435"/>
                              <a:gd name="T125" fmla="*/ T124 w 3960"/>
                              <a:gd name="T126" fmla="+- 0 4335 2694"/>
                              <a:gd name="T127" fmla="*/ 4335 h 1969"/>
                              <a:gd name="T128" fmla="+- 0 6435 6435"/>
                              <a:gd name="T129" fmla="*/ T128 w 3960"/>
                              <a:gd name="T130" fmla="+- 0 3022 2694"/>
                              <a:gd name="T131" fmla="*/ 3022 h 19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3960" h="1969">
                                <a:moveTo>
                                  <a:pt x="0" y="328"/>
                                </a:moveTo>
                                <a:lnTo>
                                  <a:pt x="9" y="253"/>
                                </a:lnTo>
                                <a:lnTo>
                                  <a:pt x="33" y="184"/>
                                </a:lnTo>
                                <a:lnTo>
                                  <a:pt x="72" y="123"/>
                                </a:lnTo>
                                <a:lnTo>
                                  <a:pt x="123" y="72"/>
                                </a:lnTo>
                                <a:lnTo>
                                  <a:pt x="184" y="34"/>
                                </a:lnTo>
                                <a:lnTo>
                                  <a:pt x="253" y="9"/>
                                </a:lnTo>
                                <a:lnTo>
                                  <a:pt x="328" y="0"/>
                                </a:lnTo>
                                <a:lnTo>
                                  <a:pt x="3632" y="0"/>
                                </a:lnTo>
                                <a:lnTo>
                                  <a:pt x="3707" y="9"/>
                                </a:lnTo>
                                <a:lnTo>
                                  <a:pt x="3776" y="34"/>
                                </a:lnTo>
                                <a:lnTo>
                                  <a:pt x="3837" y="72"/>
                                </a:lnTo>
                                <a:lnTo>
                                  <a:pt x="3888" y="123"/>
                                </a:lnTo>
                                <a:lnTo>
                                  <a:pt x="3927" y="184"/>
                                </a:lnTo>
                                <a:lnTo>
                                  <a:pt x="3951" y="253"/>
                                </a:lnTo>
                                <a:lnTo>
                                  <a:pt x="3960" y="328"/>
                                </a:lnTo>
                                <a:lnTo>
                                  <a:pt x="3960" y="1641"/>
                                </a:lnTo>
                                <a:lnTo>
                                  <a:pt x="3951" y="1716"/>
                                </a:lnTo>
                                <a:lnTo>
                                  <a:pt x="3927" y="1785"/>
                                </a:lnTo>
                                <a:lnTo>
                                  <a:pt x="3888" y="1846"/>
                                </a:lnTo>
                                <a:lnTo>
                                  <a:pt x="3837" y="1897"/>
                                </a:lnTo>
                                <a:lnTo>
                                  <a:pt x="3776" y="1936"/>
                                </a:lnTo>
                                <a:lnTo>
                                  <a:pt x="3707" y="1961"/>
                                </a:lnTo>
                                <a:lnTo>
                                  <a:pt x="3632" y="1969"/>
                                </a:lnTo>
                                <a:lnTo>
                                  <a:pt x="328" y="1969"/>
                                </a:lnTo>
                                <a:lnTo>
                                  <a:pt x="253" y="1961"/>
                                </a:lnTo>
                                <a:lnTo>
                                  <a:pt x="184" y="1936"/>
                                </a:lnTo>
                                <a:lnTo>
                                  <a:pt x="123" y="1897"/>
                                </a:lnTo>
                                <a:lnTo>
                                  <a:pt x="72" y="1846"/>
                                </a:lnTo>
                                <a:lnTo>
                                  <a:pt x="33" y="1785"/>
                                </a:lnTo>
                                <a:lnTo>
                                  <a:pt x="9" y="1716"/>
                                </a:lnTo>
                                <a:lnTo>
                                  <a:pt x="0" y="1641"/>
                                </a:lnTo>
                                <a:lnTo>
                                  <a:pt x="0" y="3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7738270" name="Freeform 15"/>
                        <wps:cNvSpPr>
                          <a:spLocks/>
                        </wps:cNvSpPr>
                        <wps:spPr bwMode="auto">
                          <a:xfrm>
                            <a:off x="6435" y="5125"/>
                            <a:ext cx="3960" cy="1645"/>
                          </a:xfrm>
                          <a:custGeom>
                            <a:avLst/>
                            <a:gdLst>
                              <a:gd name="T0" fmla="+- 0 10121 6435"/>
                              <a:gd name="T1" fmla="*/ T0 w 3960"/>
                              <a:gd name="T2" fmla="+- 0 5125 5125"/>
                              <a:gd name="T3" fmla="*/ 5125 h 1645"/>
                              <a:gd name="T4" fmla="+- 0 6709 6435"/>
                              <a:gd name="T5" fmla="*/ T4 w 3960"/>
                              <a:gd name="T6" fmla="+- 0 5125 5125"/>
                              <a:gd name="T7" fmla="*/ 5125 h 1645"/>
                              <a:gd name="T8" fmla="+- 0 6636 6435"/>
                              <a:gd name="T9" fmla="*/ T8 w 3960"/>
                              <a:gd name="T10" fmla="+- 0 5135 5125"/>
                              <a:gd name="T11" fmla="*/ 5135 h 1645"/>
                              <a:gd name="T12" fmla="+- 0 6571 6435"/>
                              <a:gd name="T13" fmla="*/ T12 w 3960"/>
                              <a:gd name="T14" fmla="+- 0 5163 5125"/>
                              <a:gd name="T15" fmla="*/ 5163 h 1645"/>
                              <a:gd name="T16" fmla="+- 0 6515 6435"/>
                              <a:gd name="T17" fmla="*/ T16 w 3960"/>
                              <a:gd name="T18" fmla="+- 0 5206 5125"/>
                              <a:gd name="T19" fmla="*/ 5206 h 1645"/>
                              <a:gd name="T20" fmla="+- 0 6472 6435"/>
                              <a:gd name="T21" fmla="*/ T20 w 3960"/>
                              <a:gd name="T22" fmla="+- 0 5261 5125"/>
                              <a:gd name="T23" fmla="*/ 5261 h 1645"/>
                              <a:gd name="T24" fmla="+- 0 6445 6435"/>
                              <a:gd name="T25" fmla="*/ T24 w 3960"/>
                              <a:gd name="T26" fmla="+- 0 5327 5125"/>
                              <a:gd name="T27" fmla="*/ 5327 h 1645"/>
                              <a:gd name="T28" fmla="+- 0 6435 6435"/>
                              <a:gd name="T29" fmla="*/ T28 w 3960"/>
                              <a:gd name="T30" fmla="+- 0 5399 5125"/>
                              <a:gd name="T31" fmla="*/ 5399 h 1645"/>
                              <a:gd name="T32" fmla="+- 0 6435 6435"/>
                              <a:gd name="T33" fmla="*/ T32 w 3960"/>
                              <a:gd name="T34" fmla="+- 0 6496 5125"/>
                              <a:gd name="T35" fmla="*/ 6496 h 1645"/>
                              <a:gd name="T36" fmla="+- 0 6445 6435"/>
                              <a:gd name="T37" fmla="*/ T36 w 3960"/>
                              <a:gd name="T38" fmla="+- 0 6569 5125"/>
                              <a:gd name="T39" fmla="*/ 6569 h 1645"/>
                              <a:gd name="T40" fmla="+- 0 6472 6435"/>
                              <a:gd name="T41" fmla="*/ T40 w 3960"/>
                              <a:gd name="T42" fmla="+- 0 6635 5125"/>
                              <a:gd name="T43" fmla="*/ 6635 h 1645"/>
                              <a:gd name="T44" fmla="+- 0 6515 6435"/>
                              <a:gd name="T45" fmla="*/ T44 w 3960"/>
                              <a:gd name="T46" fmla="+- 0 6690 5125"/>
                              <a:gd name="T47" fmla="*/ 6690 h 1645"/>
                              <a:gd name="T48" fmla="+- 0 6571 6435"/>
                              <a:gd name="T49" fmla="*/ T48 w 3960"/>
                              <a:gd name="T50" fmla="+- 0 6733 5125"/>
                              <a:gd name="T51" fmla="*/ 6733 h 1645"/>
                              <a:gd name="T52" fmla="+- 0 6636 6435"/>
                              <a:gd name="T53" fmla="*/ T52 w 3960"/>
                              <a:gd name="T54" fmla="+- 0 6760 5125"/>
                              <a:gd name="T55" fmla="*/ 6760 h 1645"/>
                              <a:gd name="T56" fmla="+- 0 6709 6435"/>
                              <a:gd name="T57" fmla="*/ T56 w 3960"/>
                              <a:gd name="T58" fmla="+- 0 6770 5125"/>
                              <a:gd name="T59" fmla="*/ 6770 h 1645"/>
                              <a:gd name="T60" fmla="+- 0 10121 6435"/>
                              <a:gd name="T61" fmla="*/ T60 w 3960"/>
                              <a:gd name="T62" fmla="+- 0 6770 5125"/>
                              <a:gd name="T63" fmla="*/ 6770 h 1645"/>
                              <a:gd name="T64" fmla="+- 0 10194 6435"/>
                              <a:gd name="T65" fmla="*/ T64 w 3960"/>
                              <a:gd name="T66" fmla="+- 0 6760 5125"/>
                              <a:gd name="T67" fmla="*/ 6760 h 1645"/>
                              <a:gd name="T68" fmla="+- 0 10259 6435"/>
                              <a:gd name="T69" fmla="*/ T68 w 3960"/>
                              <a:gd name="T70" fmla="+- 0 6733 5125"/>
                              <a:gd name="T71" fmla="*/ 6733 h 1645"/>
                              <a:gd name="T72" fmla="+- 0 10315 6435"/>
                              <a:gd name="T73" fmla="*/ T72 w 3960"/>
                              <a:gd name="T74" fmla="+- 0 6690 5125"/>
                              <a:gd name="T75" fmla="*/ 6690 h 1645"/>
                              <a:gd name="T76" fmla="+- 0 10358 6435"/>
                              <a:gd name="T77" fmla="*/ T76 w 3960"/>
                              <a:gd name="T78" fmla="+- 0 6635 5125"/>
                              <a:gd name="T79" fmla="*/ 6635 h 1645"/>
                              <a:gd name="T80" fmla="+- 0 10385 6435"/>
                              <a:gd name="T81" fmla="*/ T80 w 3960"/>
                              <a:gd name="T82" fmla="+- 0 6569 5125"/>
                              <a:gd name="T83" fmla="*/ 6569 h 1645"/>
                              <a:gd name="T84" fmla="+- 0 10395 6435"/>
                              <a:gd name="T85" fmla="*/ T84 w 3960"/>
                              <a:gd name="T86" fmla="+- 0 6496 5125"/>
                              <a:gd name="T87" fmla="*/ 6496 h 1645"/>
                              <a:gd name="T88" fmla="+- 0 10395 6435"/>
                              <a:gd name="T89" fmla="*/ T88 w 3960"/>
                              <a:gd name="T90" fmla="+- 0 5399 5125"/>
                              <a:gd name="T91" fmla="*/ 5399 h 1645"/>
                              <a:gd name="T92" fmla="+- 0 10385 6435"/>
                              <a:gd name="T93" fmla="*/ T92 w 3960"/>
                              <a:gd name="T94" fmla="+- 0 5327 5125"/>
                              <a:gd name="T95" fmla="*/ 5327 h 1645"/>
                              <a:gd name="T96" fmla="+- 0 10358 6435"/>
                              <a:gd name="T97" fmla="*/ T96 w 3960"/>
                              <a:gd name="T98" fmla="+- 0 5261 5125"/>
                              <a:gd name="T99" fmla="*/ 5261 h 1645"/>
                              <a:gd name="T100" fmla="+- 0 10315 6435"/>
                              <a:gd name="T101" fmla="*/ T100 w 3960"/>
                              <a:gd name="T102" fmla="+- 0 5206 5125"/>
                              <a:gd name="T103" fmla="*/ 5206 h 1645"/>
                              <a:gd name="T104" fmla="+- 0 10259 6435"/>
                              <a:gd name="T105" fmla="*/ T104 w 3960"/>
                              <a:gd name="T106" fmla="+- 0 5163 5125"/>
                              <a:gd name="T107" fmla="*/ 5163 h 1645"/>
                              <a:gd name="T108" fmla="+- 0 10194 6435"/>
                              <a:gd name="T109" fmla="*/ T108 w 3960"/>
                              <a:gd name="T110" fmla="+- 0 5135 5125"/>
                              <a:gd name="T111" fmla="*/ 5135 h 1645"/>
                              <a:gd name="T112" fmla="+- 0 10121 6435"/>
                              <a:gd name="T113" fmla="*/ T112 w 3960"/>
                              <a:gd name="T114" fmla="+- 0 5125 5125"/>
                              <a:gd name="T115" fmla="*/ 5125 h 1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3960" h="1645">
                                <a:moveTo>
                                  <a:pt x="3686" y="0"/>
                                </a:moveTo>
                                <a:lnTo>
                                  <a:pt x="274" y="0"/>
                                </a:lnTo>
                                <a:lnTo>
                                  <a:pt x="201" y="10"/>
                                </a:lnTo>
                                <a:lnTo>
                                  <a:pt x="136" y="38"/>
                                </a:lnTo>
                                <a:lnTo>
                                  <a:pt x="80" y="81"/>
                                </a:lnTo>
                                <a:lnTo>
                                  <a:pt x="37" y="136"/>
                                </a:lnTo>
                                <a:lnTo>
                                  <a:pt x="10" y="202"/>
                                </a:lnTo>
                                <a:lnTo>
                                  <a:pt x="0" y="274"/>
                                </a:lnTo>
                                <a:lnTo>
                                  <a:pt x="0" y="1371"/>
                                </a:lnTo>
                                <a:lnTo>
                                  <a:pt x="10" y="1444"/>
                                </a:lnTo>
                                <a:lnTo>
                                  <a:pt x="37" y="1510"/>
                                </a:lnTo>
                                <a:lnTo>
                                  <a:pt x="80" y="1565"/>
                                </a:lnTo>
                                <a:lnTo>
                                  <a:pt x="136" y="1608"/>
                                </a:lnTo>
                                <a:lnTo>
                                  <a:pt x="201" y="1635"/>
                                </a:lnTo>
                                <a:lnTo>
                                  <a:pt x="274" y="1645"/>
                                </a:lnTo>
                                <a:lnTo>
                                  <a:pt x="3686" y="1645"/>
                                </a:lnTo>
                                <a:lnTo>
                                  <a:pt x="3759" y="1635"/>
                                </a:lnTo>
                                <a:lnTo>
                                  <a:pt x="3824" y="1608"/>
                                </a:lnTo>
                                <a:lnTo>
                                  <a:pt x="3880" y="1565"/>
                                </a:lnTo>
                                <a:lnTo>
                                  <a:pt x="3923" y="1510"/>
                                </a:lnTo>
                                <a:lnTo>
                                  <a:pt x="3950" y="1444"/>
                                </a:lnTo>
                                <a:lnTo>
                                  <a:pt x="3960" y="1371"/>
                                </a:lnTo>
                                <a:lnTo>
                                  <a:pt x="3960" y="274"/>
                                </a:lnTo>
                                <a:lnTo>
                                  <a:pt x="3950" y="202"/>
                                </a:lnTo>
                                <a:lnTo>
                                  <a:pt x="3923" y="136"/>
                                </a:lnTo>
                                <a:lnTo>
                                  <a:pt x="3880" y="81"/>
                                </a:lnTo>
                                <a:lnTo>
                                  <a:pt x="3824" y="38"/>
                                </a:lnTo>
                                <a:lnTo>
                                  <a:pt x="3759" y="10"/>
                                </a:lnTo>
                                <a:lnTo>
                                  <a:pt x="3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606545" name="AutoShape 14"/>
                        <wps:cNvSpPr>
                          <a:spLocks/>
                        </wps:cNvSpPr>
                        <wps:spPr bwMode="auto">
                          <a:xfrm>
                            <a:off x="6395" y="5125"/>
                            <a:ext cx="4000" cy="4680"/>
                          </a:xfrm>
                          <a:custGeom>
                            <a:avLst/>
                            <a:gdLst>
                              <a:gd name="T0" fmla="+- 0 6445 6395"/>
                              <a:gd name="T1" fmla="*/ T0 w 4000"/>
                              <a:gd name="T2" fmla="+- 0 5327 5125"/>
                              <a:gd name="T3" fmla="*/ 5327 h 4680"/>
                              <a:gd name="T4" fmla="+- 0 6515 6395"/>
                              <a:gd name="T5" fmla="*/ T4 w 4000"/>
                              <a:gd name="T6" fmla="+- 0 5206 5125"/>
                              <a:gd name="T7" fmla="*/ 5206 h 4680"/>
                              <a:gd name="T8" fmla="+- 0 6636 6395"/>
                              <a:gd name="T9" fmla="*/ T8 w 4000"/>
                              <a:gd name="T10" fmla="+- 0 5135 5125"/>
                              <a:gd name="T11" fmla="*/ 5135 h 4680"/>
                              <a:gd name="T12" fmla="+- 0 10121 6395"/>
                              <a:gd name="T13" fmla="*/ T12 w 4000"/>
                              <a:gd name="T14" fmla="+- 0 5125 5125"/>
                              <a:gd name="T15" fmla="*/ 5125 h 4680"/>
                              <a:gd name="T16" fmla="+- 0 10259 6395"/>
                              <a:gd name="T17" fmla="*/ T16 w 4000"/>
                              <a:gd name="T18" fmla="+- 0 5163 5125"/>
                              <a:gd name="T19" fmla="*/ 5163 h 4680"/>
                              <a:gd name="T20" fmla="+- 0 10358 6395"/>
                              <a:gd name="T21" fmla="*/ T20 w 4000"/>
                              <a:gd name="T22" fmla="+- 0 5261 5125"/>
                              <a:gd name="T23" fmla="*/ 5261 h 4680"/>
                              <a:gd name="T24" fmla="+- 0 10395 6395"/>
                              <a:gd name="T25" fmla="*/ T24 w 4000"/>
                              <a:gd name="T26" fmla="+- 0 5399 5125"/>
                              <a:gd name="T27" fmla="*/ 5399 h 4680"/>
                              <a:gd name="T28" fmla="+- 0 10385 6395"/>
                              <a:gd name="T29" fmla="*/ T28 w 4000"/>
                              <a:gd name="T30" fmla="+- 0 6569 5125"/>
                              <a:gd name="T31" fmla="*/ 6569 h 4680"/>
                              <a:gd name="T32" fmla="+- 0 10315 6395"/>
                              <a:gd name="T33" fmla="*/ T32 w 4000"/>
                              <a:gd name="T34" fmla="+- 0 6690 5125"/>
                              <a:gd name="T35" fmla="*/ 6690 h 4680"/>
                              <a:gd name="T36" fmla="+- 0 10194 6395"/>
                              <a:gd name="T37" fmla="*/ T36 w 4000"/>
                              <a:gd name="T38" fmla="+- 0 6760 5125"/>
                              <a:gd name="T39" fmla="*/ 6760 h 4680"/>
                              <a:gd name="T40" fmla="+- 0 6709 6395"/>
                              <a:gd name="T41" fmla="*/ T40 w 4000"/>
                              <a:gd name="T42" fmla="+- 0 6770 5125"/>
                              <a:gd name="T43" fmla="*/ 6770 h 4680"/>
                              <a:gd name="T44" fmla="+- 0 6571 6395"/>
                              <a:gd name="T45" fmla="*/ T44 w 4000"/>
                              <a:gd name="T46" fmla="+- 0 6733 5125"/>
                              <a:gd name="T47" fmla="*/ 6733 h 4680"/>
                              <a:gd name="T48" fmla="+- 0 6472 6395"/>
                              <a:gd name="T49" fmla="*/ T48 w 4000"/>
                              <a:gd name="T50" fmla="+- 0 6635 5125"/>
                              <a:gd name="T51" fmla="*/ 6635 h 4680"/>
                              <a:gd name="T52" fmla="+- 0 6435 6395"/>
                              <a:gd name="T53" fmla="*/ T52 w 4000"/>
                              <a:gd name="T54" fmla="+- 0 6496 5125"/>
                              <a:gd name="T55" fmla="*/ 6496 h 4680"/>
                              <a:gd name="T56" fmla="+- 0 6435 6395"/>
                              <a:gd name="T57" fmla="*/ T56 w 4000"/>
                              <a:gd name="T58" fmla="+- 0 7337 5125"/>
                              <a:gd name="T59" fmla="*/ 7337 h 4680"/>
                              <a:gd name="T60" fmla="+- 0 6472 6395"/>
                              <a:gd name="T61" fmla="*/ T60 w 4000"/>
                              <a:gd name="T62" fmla="+- 0 7249 5125"/>
                              <a:gd name="T63" fmla="*/ 7249 h 4680"/>
                              <a:gd name="T64" fmla="+- 0 6560 6395"/>
                              <a:gd name="T65" fmla="*/ T64 w 4000"/>
                              <a:gd name="T66" fmla="+- 0 7212 5125"/>
                              <a:gd name="T67" fmla="*/ 7212 h 4680"/>
                              <a:gd name="T68" fmla="+- 0 10279 6395"/>
                              <a:gd name="T69" fmla="*/ T68 w 4000"/>
                              <a:gd name="T70" fmla="+- 0 7222 5125"/>
                              <a:gd name="T71" fmla="*/ 7222 h 4680"/>
                              <a:gd name="T72" fmla="+- 0 10345 6395"/>
                              <a:gd name="T73" fmla="*/ T72 w 4000"/>
                              <a:gd name="T74" fmla="+- 0 7289 5125"/>
                              <a:gd name="T75" fmla="*/ 7289 h 4680"/>
                              <a:gd name="T76" fmla="+- 0 10355 6395"/>
                              <a:gd name="T77" fmla="*/ T76 w 4000"/>
                              <a:gd name="T78" fmla="+- 0 7837 5125"/>
                              <a:gd name="T79" fmla="*/ 7837 h 4680"/>
                              <a:gd name="T80" fmla="+- 0 10318 6395"/>
                              <a:gd name="T81" fmla="*/ T80 w 4000"/>
                              <a:gd name="T82" fmla="+- 0 7926 5125"/>
                              <a:gd name="T83" fmla="*/ 7926 h 4680"/>
                              <a:gd name="T84" fmla="+- 0 10230 6395"/>
                              <a:gd name="T85" fmla="*/ T84 w 4000"/>
                              <a:gd name="T86" fmla="+- 0 7962 5125"/>
                              <a:gd name="T87" fmla="*/ 7962 h 4680"/>
                              <a:gd name="T88" fmla="+- 0 6511 6395"/>
                              <a:gd name="T89" fmla="*/ T88 w 4000"/>
                              <a:gd name="T90" fmla="+- 0 7953 5125"/>
                              <a:gd name="T91" fmla="*/ 7953 h 4680"/>
                              <a:gd name="T92" fmla="+- 0 6445 6395"/>
                              <a:gd name="T93" fmla="*/ T92 w 4000"/>
                              <a:gd name="T94" fmla="+- 0 7886 5125"/>
                              <a:gd name="T95" fmla="*/ 7886 h 4680"/>
                              <a:gd name="T96" fmla="+- 0 6435 6395"/>
                              <a:gd name="T97" fmla="*/ T96 w 4000"/>
                              <a:gd name="T98" fmla="+- 0 7337 5125"/>
                              <a:gd name="T99" fmla="*/ 7337 h 4680"/>
                              <a:gd name="T100" fmla="+- 0 6406 6395"/>
                              <a:gd name="T101" fmla="*/ T100 w 4000"/>
                              <a:gd name="T102" fmla="+- 0 8608 5125"/>
                              <a:gd name="T103" fmla="*/ 8608 h 4680"/>
                              <a:gd name="T104" fmla="+- 0 6487 6395"/>
                              <a:gd name="T105" fmla="*/ T104 w 4000"/>
                              <a:gd name="T106" fmla="+- 0 8498 5125"/>
                              <a:gd name="T107" fmla="*/ 8498 h 4680"/>
                              <a:gd name="T108" fmla="+- 0 6620 6395"/>
                              <a:gd name="T109" fmla="*/ T108 w 4000"/>
                              <a:gd name="T110" fmla="+- 0 8454 5125"/>
                              <a:gd name="T111" fmla="*/ 8454 h 4680"/>
                              <a:gd name="T112" fmla="+- 0 10201 6395"/>
                              <a:gd name="T113" fmla="*/ T112 w 4000"/>
                              <a:gd name="T114" fmla="+- 0 8466 5125"/>
                              <a:gd name="T115" fmla="*/ 8466 h 4680"/>
                              <a:gd name="T116" fmla="+- 0 10312 6395"/>
                              <a:gd name="T117" fmla="*/ T116 w 4000"/>
                              <a:gd name="T118" fmla="+- 0 8546 5125"/>
                              <a:gd name="T119" fmla="*/ 8546 h 4680"/>
                              <a:gd name="T120" fmla="+- 0 10355 6395"/>
                              <a:gd name="T121" fmla="*/ T120 w 4000"/>
                              <a:gd name="T122" fmla="+- 0 8679 5125"/>
                              <a:gd name="T123" fmla="*/ 8679 h 4680"/>
                              <a:gd name="T124" fmla="+- 0 10344 6395"/>
                              <a:gd name="T125" fmla="*/ T124 w 4000"/>
                              <a:gd name="T126" fmla="+- 0 9650 5125"/>
                              <a:gd name="T127" fmla="*/ 9650 h 4680"/>
                              <a:gd name="T128" fmla="+- 0 10263 6395"/>
                              <a:gd name="T129" fmla="*/ T128 w 4000"/>
                              <a:gd name="T130" fmla="+- 0 9761 5125"/>
                              <a:gd name="T131" fmla="*/ 9761 h 4680"/>
                              <a:gd name="T132" fmla="+- 0 10130 6395"/>
                              <a:gd name="T133" fmla="*/ T132 w 4000"/>
                              <a:gd name="T134" fmla="+- 0 9804 5125"/>
                              <a:gd name="T135" fmla="*/ 9804 h 4680"/>
                              <a:gd name="T136" fmla="+- 0 6549 6395"/>
                              <a:gd name="T137" fmla="*/ T136 w 4000"/>
                              <a:gd name="T138" fmla="+- 0 9793 5125"/>
                              <a:gd name="T139" fmla="*/ 9793 h 4680"/>
                              <a:gd name="T140" fmla="+- 0 6438 6395"/>
                              <a:gd name="T141" fmla="*/ T140 w 4000"/>
                              <a:gd name="T142" fmla="+- 0 9712 5125"/>
                              <a:gd name="T143" fmla="*/ 9712 h 4680"/>
                              <a:gd name="T144" fmla="+- 0 6395 6395"/>
                              <a:gd name="T145" fmla="*/ T144 w 4000"/>
                              <a:gd name="T146" fmla="+- 0 9579 5125"/>
                              <a:gd name="T147" fmla="*/ 9579 h 4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4000" h="4680">
                                <a:moveTo>
                                  <a:pt x="40" y="274"/>
                                </a:moveTo>
                                <a:lnTo>
                                  <a:pt x="50" y="202"/>
                                </a:lnTo>
                                <a:lnTo>
                                  <a:pt x="77" y="136"/>
                                </a:lnTo>
                                <a:lnTo>
                                  <a:pt x="120" y="81"/>
                                </a:lnTo>
                                <a:lnTo>
                                  <a:pt x="176" y="38"/>
                                </a:lnTo>
                                <a:lnTo>
                                  <a:pt x="241" y="10"/>
                                </a:lnTo>
                                <a:lnTo>
                                  <a:pt x="314" y="0"/>
                                </a:lnTo>
                                <a:lnTo>
                                  <a:pt x="3726" y="0"/>
                                </a:lnTo>
                                <a:lnTo>
                                  <a:pt x="3799" y="10"/>
                                </a:lnTo>
                                <a:lnTo>
                                  <a:pt x="3864" y="38"/>
                                </a:lnTo>
                                <a:lnTo>
                                  <a:pt x="3920" y="81"/>
                                </a:lnTo>
                                <a:lnTo>
                                  <a:pt x="3963" y="136"/>
                                </a:lnTo>
                                <a:lnTo>
                                  <a:pt x="3990" y="202"/>
                                </a:lnTo>
                                <a:lnTo>
                                  <a:pt x="4000" y="274"/>
                                </a:lnTo>
                                <a:lnTo>
                                  <a:pt x="4000" y="1371"/>
                                </a:lnTo>
                                <a:lnTo>
                                  <a:pt x="3990" y="1444"/>
                                </a:lnTo>
                                <a:lnTo>
                                  <a:pt x="3963" y="1510"/>
                                </a:lnTo>
                                <a:lnTo>
                                  <a:pt x="3920" y="1565"/>
                                </a:lnTo>
                                <a:lnTo>
                                  <a:pt x="3864" y="1608"/>
                                </a:lnTo>
                                <a:lnTo>
                                  <a:pt x="3799" y="1635"/>
                                </a:lnTo>
                                <a:lnTo>
                                  <a:pt x="3726" y="1645"/>
                                </a:lnTo>
                                <a:lnTo>
                                  <a:pt x="314" y="1645"/>
                                </a:lnTo>
                                <a:lnTo>
                                  <a:pt x="241" y="1635"/>
                                </a:lnTo>
                                <a:lnTo>
                                  <a:pt x="176" y="1608"/>
                                </a:lnTo>
                                <a:lnTo>
                                  <a:pt x="120" y="1565"/>
                                </a:lnTo>
                                <a:lnTo>
                                  <a:pt x="77" y="1510"/>
                                </a:lnTo>
                                <a:lnTo>
                                  <a:pt x="50" y="1444"/>
                                </a:lnTo>
                                <a:lnTo>
                                  <a:pt x="40" y="1371"/>
                                </a:lnTo>
                                <a:lnTo>
                                  <a:pt x="40" y="274"/>
                                </a:lnTo>
                                <a:close/>
                                <a:moveTo>
                                  <a:pt x="40" y="2212"/>
                                </a:moveTo>
                                <a:lnTo>
                                  <a:pt x="50" y="2164"/>
                                </a:lnTo>
                                <a:lnTo>
                                  <a:pt x="77" y="2124"/>
                                </a:lnTo>
                                <a:lnTo>
                                  <a:pt x="116" y="2097"/>
                                </a:lnTo>
                                <a:lnTo>
                                  <a:pt x="165" y="2087"/>
                                </a:lnTo>
                                <a:lnTo>
                                  <a:pt x="3835" y="2087"/>
                                </a:lnTo>
                                <a:lnTo>
                                  <a:pt x="3884" y="2097"/>
                                </a:lnTo>
                                <a:lnTo>
                                  <a:pt x="3923" y="2124"/>
                                </a:lnTo>
                                <a:lnTo>
                                  <a:pt x="3950" y="2164"/>
                                </a:lnTo>
                                <a:lnTo>
                                  <a:pt x="3960" y="2212"/>
                                </a:lnTo>
                                <a:lnTo>
                                  <a:pt x="3960" y="2712"/>
                                </a:lnTo>
                                <a:lnTo>
                                  <a:pt x="3950" y="2761"/>
                                </a:lnTo>
                                <a:lnTo>
                                  <a:pt x="3923" y="2801"/>
                                </a:lnTo>
                                <a:lnTo>
                                  <a:pt x="3884" y="2828"/>
                                </a:lnTo>
                                <a:lnTo>
                                  <a:pt x="3835" y="2837"/>
                                </a:lnTo>
                                <a:lnTo>
                                  <a:pt x="165" y="2837"/>
                                </a:lnTo>
                                <a:lnTo>
                                  <a:pt x="116" y="2828"/>
                                </a:lnTo>
                                <a:lnTo>
                                  <a:pt x="77" y="2801"/>
                                </a:lnTo>
                                <a:lnTo>
                                  <a:pt x="50" y="2761"/>
                                </a:lnTo>
                                <a:lnTo>
                                  <a:pt x="40" y="2712"/>
                                </a:lnTo>
                                <a:lnTo>
                                  <a:pt x="40" y="2212"/>
                                </a:lnTo>
                                <a:close/>
                                <a:moveTo>
                                  <a:pt x="0" y="3554"/>
                                </a:moveTo>
                                <a:lnTo>
                                  <a:pt x="11" y="3483"/>
                                </a:lnTo>
                                <a:lnTo>
                                  <a:pt x="43" y="3421"/>
                                </a:lnTo>
                                <a:lnTo>
                                  <a:pt x="92" y="3373"/>
                                </a:lnTo>
                                <a:lnTo>
                                  <a:pt x="154" y="3341"/>
                                </a:lnTo>
                                <a:lnTo>
                                  <a:pt x="225" y="3329"/>
                                </a:lnTo>
                                <a:lnTo>
                                  <a:pt x="3735" y="3329"/>
                                </a:lnTo>
                                <a:lnTo>
                                  <a:pt x="3806" y="3341"/>
                                </a:lnTo>
                                <a:lnTo>
                                  <a:pt x="3868" y="3373"/>
                                </a:lnTo>
                                <a:lnTo>
                                  <a:pt x="3917" y="3421"/>
                                </a:lnTo>
                                <a:lnTo>
                                  <a:pt x="3949" y="3483"/>
                                </a:lnTo>
                                <a:lnTo>
                                  <a:pt x="3960" y="3554"/>
                                </a:lnTo>
                                <a:lnTo>
                                  <a:pt x="3960" y="4454"/>
                                </a:lnTo>
                                <a:lnTo>
                                  <a:pt x="3949" y="4525"/>
                                </a:lnTo>
                                <a:lnTo>
                                  <a:pt x="3917" y="4587"/>
                                </a:lnTo>
                                <a:lnTo>
                                  <a:pt x="3868" y="4636"/>
                                </a:lnTo>
                                <a:lnTo>
                                  <a:pt x="3806" y="4668"/>
                                </a:lnTo>
                                <a:lnTo>
                                  <a:pt x="3735" y="4679"/>
                                </a:lnTo>
                                <a:lnTo>
                                  <a:pt x="225" y="4679"/>
                                </a:lnTo>
                                <a:lnTo>
                                  <a:pt x="154" y="4668"/>
                                </a:lnTo>
                                <a:lnTo>
                                  <a:pt x="92" y="4636"/>
                                </a:lnTo>
                                <a:lnTo>
                                  <a:pt x="43" y="4587"/>
                                </a:lnTo>
                                <a:lnTo>
                                  <a:pt x="11" y="4525"/>
                                </a:lnTo>
                                <a:lnTo>
                                  <a:pt x="0" y="4454"/>
                                </a:lnTo>
                                <a:lnTo>
                                  <a:pt x="0" y="355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7023280" name="AutoShape 13"/>
                        <wps:cNvSpPr>
                          <a:spLocks/>
                        </wps:cNvSpPr>
                        <wps:spPr bwMode="auto">
                          <a:xfrm>
                            <a:off x="8271" y="3518"/>
                            <a:ext cx="4000" cy="4946"/>
                          </a:xfrm>
                          <a:custGeom>
                            <a:avLst/>
                            <a:gdLst>
                              <a:gd name="T0" fmla="+- 0 8391 8271"/>
                              <a:gd name="T1" fmla="*/ T0 w 4000"/>
                              <a:gd name="T2" fmla="+- 0 8344 3518"/>
                              <a:gd name="T3" fmla="*/ 8344 h 4946"/>
                              <a:gd name="T4" fmla="+- 0 8341 8271"/>
                              <a:gd name="T5" fmla="*/ T4 w 4000"/>
                              <a:gd name="T6" fmla="+- 0 8344 3518"/>
                              <a:gd name="T7" fmla="*/ 8344 h 4946"/>
                              <a:gd name="T8" fmla="+- 0 8341 8271"/>
                              <a:gd name="T9" fmla="*/ T8 w 4000"/>
                              <a:gd name="T10" fmla="+- 0 7954 3518"/>
                              <a:gd name="T11" fmla="*/ 7954 h 4946"/>
                              <a:gd name="T12" fmla="+- 0 8321 8271"/>
                              <a:gd name="T13" fmla="*/ T12 w 4000"/>
                              <a:gd name="T14" fmla="+- 0 7954 3518"/>
                              <a:gd name="T15" fmla="*/ 7954 h 4946"/>
                              <a:gd name="T16" fmla="+- 0 8321 8271"/>
                              <a:gd name="T17" fmla="*/ T16 w 4000"/>
                              <a:gd name="T18" fmla="+- 0 8344 3518"/>
                              <a:gd name="T19" fmla="*/ 8344 h 4946"/>
                              <a:gd name="T20" fmla="+- 0 8271 8271"/>
                              <a:gd name="T21" fmla="*/ T20 w 4000"/>
                              <a:gd name="T22" fmla="+- 0 8344 3518"/>
                              <a:gd name="T23" fmla="*/ 8344 h 4946"/>
                              <a:gd name="T24" fmla="+- 0 8331 8271"/>
                              <a:gd name="T25" fmla="*/ T24 w 4000"/>
                              <a:gd name="T26" fmla="+- 0 8464 3518"/>
                              <a:gd name="T27" fmla="*/ 8464 h 4946"/>
                              <a:gd name="T28" fmla="+- 0 8381 8271"/>
                              <a:gd name="T29" fmla="*/ T28 w 4000"/>
                              <a:gd name="T30" fmla="+- 0 8364 3518"/>
                              <a:gd name="T31" fmla="*/ 8364 h 4946"/>
                              <a:gd name="T32" fmla="+- 0 8391 8271"/>
                              <a:gd name="T33" fmla="*/ T32 w 4000"/>
                              <a:gd name="T34" fmla="+- 0 8344 3518"/>
                              <a:gd name="T35" fmla="*/ 8344 h 4946"/>
                              <a:gd name="T36" fmla="+- 0 12271 8271"/>
                              <a:gd name="T37" fmla="*/ T36 w 4000"/>
                              <a:gd name="T38" fmla="+- 0 3568 3518"/>
                              <a:gd name="T39" fmla="*/ 3568 h 4946"/>
                              <a:gd name="T40" fmla="+- 0 10515 8271"/>
                              <a:gd name="T41" fmla="*/ T40 w 4000"/>
                              <a:gd name="T42" fmla="+- 0 3568 3518"/>
                              <a:gd name="T43" fmla="*/ 3568 h 4946"/>
                              <a:gd name="T44" fmla="+- 0 10515 8271"/>
                              <a:gd name="T45" fmla="*/ T44 w 4000"/>
                              <a:gd name="T46" fmla="+- 0 3518 3518"/>
                              <a:gd name="T47" fmla="*/ 3518 h 4946"/>
                              <a:gd name="T48" fmla="+- 0 10395 8271"/>
                              <a:gd name="T49" fmla="*/ T48 w 4000"/>
                              <a:gd name="T50" fmla="+- 0 3578 3518"/>
                              <a:gd name="T51" fmla="*/ 3578 h 4946"/>
                              <a:gd name="T52" fmla="+- 0 10515 8271"/>
                              <a:gd name="T53" fmla="*/ T52 w 4000"/>
                              <a:gd name="T54" fmla="+- 0 3638 3518"/>
                              <a:gd name="T55" fmla="*/ 3638 h 4946"/>
                              <a:gd name="T56" fmla="+- 0 10515 8271"/>
                              <a:gd name="T57" fmla="*/ T56 w 4000"/>
                              <a:gd name="T58" fmla="+- 0 3588 3518"/>
                              <a:gd name="T59" fmla="*/ 3588 h 4946"/>
                              <a:gd name="T60" fmla="+- 0 12271 8271"/>
                              <a:gd name="T61" fmla="*/ T60 w 4000"/>
                              <a:gd name="T62" fmla="+- 0 3588 3518"/>
                              <a:gd name="T63" fmla="*/ 3588 h 4946"/>
                              <a:gd name="T64" fmla="+- 0 12271 8271"/>
                              <a:gd name="T65" fmla="*/ T64 w 4000"/>
                              <a:gd name="T66" fmla="+- 0 3568 3518"/>
                              <a:gd name="T67" fmla="*/ 3568 h 49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000" h="4946">
                                <a:moveTo>
                                  <a:pt x="120" y="4826"/>
                                </a:moveTo>
                                <a:lnTo>
                                  <a:pt x="70" y="4826"/>
                                </a:lnTo>
                                <a:lnTo>
                                  <a:pt x="70" y="4436"/>
                                </a:lnTo>
                                <a:lnTo>
                                  <a:pt x="50" y="4436"/>
                                </a:lnTo>
                                <a:lnTo>
                                  <a:pt x="50" y="4826"/>
                                </a:lnTo>
                                <a:lnTo>
                                  <a:pt x="0" y="4826"/>
                                </a:lnTo>
                                <a:lnTo>
                                  <a:pt x="60" y="4946"/>
                                </a:lnTo>
                                <a:lnTo>
                                  <a:pt x="110" y="4846"/>
                                </a:lnTo>
                                <a:lnTo>
                                  <a:pt x="120" y="4826"/>
                                </a:lnTo>
                                <a:close/>
                                <a:moveTo>
                                  <a:pt x="4000" y="50"/>
                                </a:moveTo>
                                <a:lnTo>
                                  <a:pt x="2244" y="50"/>
                                </a:lnTo>
                                <a:lnTo>
                                  <a:pt x="2244" y="0"/>
                                </a:lnTo>
                                <a:lnTo>
                                  <a:pt x="2124" y="60"/>
                                </a:lnTo>
                                <a:lnTo>
                                  <a:pt x="2244" y="120"/>
                                </a:lnTo>
                                <a:lnTo>
                                  <a:pt x="2244" y="70"/>
                                </a:lnTo>
                                <a:lnTo>
                                  <a:pt x="4000" y="70"/>
                                </a:lnTo>
                                <a:lnTo>
                                  <a:pt x="4000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2475941" name="Freeform 12"/>
                        <wps:cNvSpPr>
                          <a:spLocks/>
                        </wps:cNvSpPr>
                        <wps:spPr bwMode="auto">
                          <a:xfrm>
                            <a:off x="2110" y="4872"/>
                            <a:ext cx="3025" cy="1795"/>
                          </a:xfrm>
                          <a:custGeom>
                            <a:avLst/>
                            <a:gdLst>
                              <a:gd name="T0" fmla="+- 0 2110 2110"/>
                              <a:gd name="T1" fmla="*/ T0 w 3025"/>
                              <a:gd name="T2" fmla="+- 0 5172 4873"/>
                              <a:gd name="T3" fmla="*/ 5172 h 1795"/>
                              <a:gd name="T4" fmla="+- 0 2121 2110"/>
                              <a:gd name="T5" fmla="*/ T4 w 3025"/>
                              <a:gd name="T6" fmla="+- 0 5093 4873"/>
                              <a:gd name="T7" fmla="*/ 5093 h 1795"/>
                              <a:gd name="T8" fmla="+- 0 2151 2110"/>
                              <a:gd name="T9" fmla="*/ T8 w 3025"/>
                              <a:gd name="T10" fmla="+- 0 5021 4873"/>
                              <a:gd name="T11" fmla="*/ 5021 h 1795"/>
                              <a:gd name="T12" fmla="+- 0 2198 2110"/>
                              <a:gd name="T13" fmla="*/ T12 w 3025"/>
                              <a:gd name="T14" fmla="+- 0 4961 4873"/>
                              <a:gd name="T15" fmla="*/ 4961 h 1795"/>
                              <a:gd name="T16" fmla="+- 0 2258 2110"/>
                              <a:gd name="T17" fmla="*/ T16 w 3025"/>
                              <a:gd name="T18" fmla="+- 0 4914 4873"/>
                              <a:gd name="T19" fmla="*/ 4914 h 1795"/>
                              <a:gd name="T20" fmla="+- 0 2330 2110"/>
                              <a:gd name="T21" fmla="*/ T20 w 3025"/>
                              <a:gd name="T22" fmla="+- 0 4884 4873"/>
                              <a:gd name="T23" fmla="*/ 4884 h 1795"/>
                              <a:gd name="T24" fmla="+- 0 2409 2110"/>
                              <a:gd name="T25" fmla="*/ T24 w 3025"/>
                              <a:gd name="T26" fmla="+- 0 4873 4873"/>
                              <a:gd name="T27" fmla="*/ 4873 h 1795"/>
                              <a:gd name="T28" fmla="+- 0 4836 2110"/>
                              <a:gd name="T29" fmla="*/ T28 w 3025"/>
                              <a:gd name="T30" fmla="+- 0 4873 4873"/>
                              <a:gd name="T31" fmla="*/ 4873 h 1795"/>
                              <a:gd name="T32" fmla="+- 0 4915 2110"/>
                              <a:gd name="T33" fmla="*/ T32 w 3025"/>
                              <a:gd name="T34" fmla="+- 0 4884 4873"/>
                              <a:gd name="T35" fmla="*/ 4884 h 1795"/>
                              <a:gd name="T36" fmla="+- 0 4987 2110"/>
                              <a:gd name="T37" fmla="*/ T36 w 3025"/>
                              <a:gd name="T38" fmla="+- 0 4914 4873"/>
                              <a:gd name="T39" fmla="*/ 4914 h 1795"/>
                              <a:gd name="T40" fmla="+- 0 5047 2110"/>
                              <a:gd name="T41" fmla="*/ T40 w 3025"/>
                              <a:gd name="T42" fmla="+- 0 4961 4873"/>
                              <a:gd name="T43" fmla="*/ 4961 h 1795"/>
                              <a:gd name="T44" fmla="+- 0 5094 2110"/>
                              <a:gd name="T45" fmla="*/ T44 w 3025"/>
                              <a:gd name="T46" fmla="+- 0 5021 4873"/>
                              <a:gd name="T47" fmla="*/ 5021 h 1795"/>
                              <a:gd name="T48" fmla="+- 0 5124 2110"/>
                              <a:gd name="T49" fmla="*/ T48 w 3025"/>
                              <a:gd name="T50" fmla="+- 0 5093 4873"/>
                              <a:gd name="T51" fmla="*/ 5093 h 1795"/>
                              <a:gd name="T52" fmla="+- 0 5135 2110"/>
                              <a:gd name="T53" fmla="*/ T52 w 3025"/>
                              <a:gd name="T54" fmla="+- 0 5172 4873"/>
                              <a:gd name="T55" fmla="*/ 5172 h 1795"/>
                              <a:gd name="T56" fmla="+- 0 5135 2110"/>
                              <a:gd name="T57" fmla="*/ T56 w 3025"/>
                              <a:gd name="T58" fmla="+- 0 6369 4873"/>
                              <a:gd name="T59" fmla="*/ 6369 h 1795"/>
                              <a:gd name="T60" fmla="+- 0 5124 2110"/>
                              <a:gd name="T61" fmla="*/ T60 w 3025"/>
                              <a:gd name="T62" fmla="+- 0 6448 4873"/>
                              <a:gd name="T63" fmla="*/ 6448 h 1795"/>
                              <a:gd name="T64" fmla="+- 0 5094 2110"/>
                              <a:gd name="T65" fmla="*/ T64 w 3025"/>
                              <a:gd name="T66" fmla="+- 0 6520 4873"/>
                              <a:gd name="T67" fmla="*/ 6520 h 1795"/>
                              <a:gd name="T68" fmla="+- 0 5047 2110"/>
                              <a:gd name="T69" fmla="*/ T68 w 3025"/>
                              <a:gd name="T70" fmla="+- 0 6580 4873"/>
                              <a:gd name="T71" fmla="*/ 6580 h 1795"/>
                              <a:gd name="T72" fmla="+- 0 4987 2110"/>
                              <a:gd name="T73" fmla="*/ T72 w 3025"/>
                              <a:gd name="T74" fmla="+- 0 6627 4873"/>
                              <a:gd name="T75" fmla="*/ 6627 h 1795"/>
                              <a:gd name="T76" fmla="+- 0 4915 2110"/>
                              <a:gd name="T77" fmla="*/ T76 w 3025"/>
                              <a:gd name="T78" fmla="+- 0 6657 4873"/>
                              <a:gd name="T79" fmla="*/ 6657 h 1795"/>
                              <a:gd name="T80" fmla="+- 0 4836 2110"/>
                              <a:gd name="T81" fmla="*/ T80 w 3025"/>
                              <a:gd name="T82" fmla="+- 0 6668 4873"/>
                              <a:gd name="T83" fmla="*/ 6668 h 1795"/>
                              <a:gd name="T84" fmla="+- 0 2409 2110"/>
                              <a:gd name="T85" fmla="*/ T84 w 3025"/>
                              <a:gd name="T86" fmla="+- 0 6668 4873"/>
                              <a:gd name="T87" fmla="*/ 6668 h 1795"/>
                              <a:gd name="T88" fmla="+- 0 2330 2110"/>
                              <a:gd name="T89" fmla="*/ T88 w 3025"/>
                              <a:gd name="T90" fmla="+- 0 6657 4873"/>
                              <a:gd name="T91" fmla="*/ 6657 h 1795"/>
                              <a:gd name="T92" fmla="+- 0 2258 2110"/>
                              <a:gd name="T93" fmla="*/ T92 w 3025"/>
                              <a:gd name="T94" fmla="+- 0 6627 4873"/>
                              <a:gd name="T95" fmla="*/ 6627 h 1795"/>
                              <a:gd name="T96" fmla="+- 0 2198 2110"/>
                              <a:gd name="T97" fmla="*/ T96 w 3025"/>
                              <a:gd name="T98" fmla="+- 0 6580 4873"/>
                              <a:gd name="T99" fmla="*/ 6580 h 1795"/>
                              <a:gd name="T100" fmla="+- 0 2151 2110"/>
                              <a:gd name="T101" fmla="*/ T100 w 3025"/>
                              <a:gd name="T102" fmla="+- 0 6520 4873"/>
                              <a:gd name="T103" fmla="*/ 6520 h 1795"/>
                              <a:gd name="T104" fmla="+- 0 2121 2110"/>
                              <a:gd name="T105" fmla="*/ T104 w 3025"/>
                              <a:gd name="T106" fmla="+- 0 6448 4873"/>
                              <a:gd name="T107" fmla="*/ 6448 h 1795"/>
                              <a:gd name="T108" fmla="+- 0 2110 2110"/>
                              <a:gd name="T109" fmla="*/ T108 w 3025"/>
                              <a:gd name="T110" fmla="+- 0 6369 4873"/>
                              <a:gd name="T111" fmla="*/ 6369 h 1795"/>
                              <a:gd name="T112" fmla="+- 0 2110 2110"/>
                              <a:gd name="T113" fmla="*/ T112 w 3025"/>
                              <a:gd name="T114" fmla="+- 0 5172 4873"/>
                              <a:gd name="T115" fmla="*/ 5172 h 17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3025" h="1795">
                                <a:moveTo>
                                  <a:pt x="0" y="299"/>
                                </a:moveTo>
                                <a:lnTo>
                                  <a:pt x="11" y="220"/>
                                </a:lnTo>
                                <a:lnTo>
                                  <a:pt x="41" y="148"/>
                                </a:lnTo>
                                <a:lnTo>
                                  <a:pt x="88" y="88"/>
                                </a:lnTo>
                                <a:lnTo>
                                  <a:pt x="148" y="41"/>
                                </a:lnTo>
                                <a:lnTo>
                                  <a:pt x="220" y="11"/>
                                </a:lnTo>
                                <a:lnTo>
                                  <a:pt x="299" y="0"/>
                                </a:lnTo>
                                <a:lnTo>
                                  <a:pt x="2726" y="0"/>
                                </a:lnTo>
                                <a:lnTo>
                                  <a:pt x="2805" y="11"/>
                                </a:lnTo>
                                <a:lnTo>
                                  <a:pt x="2877" y="41"/>
                                </a:lnTo>
                                <a:lnTo>
                                  <a:pt x="2937" y="88"/>
                                </a:lnTo>
                                <a:lnTo>
                                  <a:pt x="2984" y="148"/>
                                </a:lnTo>
                                <a:lnTo>
                                  <a:pt x="3014" y="220"/>
                                </a:lnTo>
                                <a:lnTo>
                                  <a:pt x="3025" y="299"/>
                                </a:lnTo>
                                <a:lnTo>
                                  <a:pt x="3025" y="1496"/>
                                </a:lnTo>
                                <a:lnTo>
                                  <a:pt x="3014" y="1575"/>
                                </a:lnTo>
                                <a:lnTo>
                                  <a:pt x="2984" y="1647"/>
                                </a:lnTo>
                                <a:lnTo>
                                  <a:pt x="2937" y="1707"/>
                                </a:lnTo>
                                <a:lnTo>
                                  <a:pt x="2877" y="1754"/>
                                </a:lnTo>
                                <a:lnTo>
                                  <a:pt x="2805" y="1784"/>
                                </a:lnTo>
                                <a:lnTo>
                                  <a:pt x="2726" y="1795"/>
                                </a:lnTo>
                                <a:lnTo>
                                  <a:pt x="299" y="1795"/>
                                </a:lnTo>
                                <a:lnTo>
                                  <a:pt x="220" y="1784"/>
                                </a:lnTo>
                                <a:lnTo>
                                  <a:pt x="148" y="1754"/>
                                </a:lnTo>
                                <a:lnTo>
                                  <a:pt x="88" y="1707"/>
                                </a:lnTo>
                                <a:lnTo>
                                  <a:pt x="41" y="1647"/>
                                </a:lnTo>
                                <a:lnTo>
                                  <a:pt x="11" y="1575"/>
                                </a:lnTo>
                                <a:lnTo>
                                  <a:pt x="0" y="1496"/>
                                </a:lnTo>
                                <a:lnTo>
                                  <a:pt x="0" y="2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5222972" name="AutoShape 11"/>
                        <wps:cNvSpPr>
                          <a:spLocks/>
                        </wps:cNvSpPr>
                        <wps:spPr bwMode="auto">
                          <a:xfrm>
                            <a:off x="3641" y="3568"/>
                            <a:ext cx="4753" cy="2312"/>
                          </a:xfrm>
                          <a:custGeom>
                            <a:avLst/>
                            <a:gdLst>
                              <a:gd name="T0" fmla="+- 0 6395 3641"/>
                              <a:gd name="T1" fmla="*/ T0 w 4753"/>
                              <a:gd name="T2" fmla="+- 0 5810 3568"/>
                              <a:gd name="T3" fmla="*/ 5810 h 2312"/>
                              <a:gd name="T4" fmla="+- 0 5255 3641"/>
                              <a:gd name="T5" fmla="*/ T4 w 4753"/>
                              <a:gd name="T6" fmla="+- 0 5810 3568"/>
                              <a:gd name="T7" fmla="*/ 5810 h 2312"/>
                              <a:gd name="T8" fmla="+- 0 5255 3641"/>
                              <a:gd name="T9" fmla="*/ T8 w 4753"/>
                              <a:gd name="T10" fmla="+- 0 5760 3568"/>
                              <a:gd name="T11" fmla="*/ 5760 h 2312"/>
                              <a:gd name="T12" fmla="+- 0 5135 3641"/>
                              <a:gd name="T13" fmla="*/ T12 w 4753"/>
                              <a:gd name="T14" fmla="+- 0 5820 3568"/>
                              <a:gd name="T15" fmla="*/ 5820 h 2312"/>
                              <a:gd name="T16" fmla="+- 0 5255 3641"/>
                              <a:gd name="T17" fmla="*/ T16 w 4753"/>
                              <a:gd name="T18" fmla="+- 0 5880 3568"/>
                              <a:gd name="T19" fmla="*/ 5880 h 2312"/>
                              <a:gd name="T20" fmla="+- 0 5255 3641"/>
                              <a:gd name="T21" fmla="*/ T20 w 4753"/>
                              <a:gd name="T22" fmla="+- 0 5830 3568"/>
                              <a:gd name="T23" fmla="*/ 5830 h 2312"/>
                              <a:gd name="T24" fmla="+- 0 6395 3641"/>
                              <a:gd name="T25" fmla="*/ T24 w 4753"/>
                              <a:gd name="T26" fmla="+- 0 5830 3568"/>
                              <a:gd name="T27" fmla="*/ 5830 h 2312"/>
                              <a:gd name="T28" fmla="+- 0 6395 3641"/>
                              <a:gd name="T29" fmla="*/ T28 w 4753"/>
                              <a:gd name="T30" fmla="+- 0 5810 3568"/>
                              <a:gd name="T31" fmla="*/ 5810 h 2312"/>
                              <a:gd name="T32" fmla="+- 0 6435 3641"/>
                              <a:gd name="T33" fmla="*/ T32 w 4753"/>
                              <a:gd name="T34" fmla="+- 0 3568 3568"/>
                              <a:gd name="T35" fmla="*/ 3568 h 2312"/>
                              <a:gd name="T36" fmla="+- 0 3691 3641"/>
                              <a:gd name="T37" fmla="*/ T36 w 4753"/>
                              <a:gd name="T38" fmla="+- 0 3568 3568"/>
                              <a:gd name="T39" fmla="*/ 3568 h 2312"/>
                              <a:gd name="T40" fmla="+- 0 3690 3641"/>
                              <a:gd name="T41" fmla="*/ T40 w 4753"/>
                              <a:gd name="T42" fmla="+- 0 4771 3568"/>
                              <a:gd name="T43" fmla="*/ 4771 h 2312"/>
                              <a:gd name="T44" fmla="+- 0 3641 3641"/>
                              <a:gd name="T45" fmla="*/ T44 w 4753"/>
                              <a:gd name="T46" fmla="+- 0 4768 3568"/>
                              <a:gd name="T47" fmla="*/ 4768 h 2312"/>
                              <a:gd name="T48" fmla="+- 0 3694 3641"/>
                              <a:gd name="T49" fmla="*/ T48 w 4753"/>
                              <a:gd name="T50" fmla="+- 0 4891 3568"/>
                              <a:gd name="T51" fmla="*/ 4891 h 2312"/>
                              <a:gd name="T52" fmla="+- 0 3752 3641"/>
                              <a:gd name="T53" fmla="*/ T52 w 4753"/>
                              <a:gd name="T54" fmla="+- 0 4791 3568"/>
                              <a:gd name="T55" fmla="*/ 4791 h 2312"/>
                              <a:gd name="T56" fmla="+- 0 3761 3641"/>
                              <a:gd name="T57" fmla="*/ T56 w 4753"/>
                              <a:gd name="T58" fmla="+- 0 4775 3568"/>
                              <a:gd name="T59" fmla="*/ 4775 h 2312"/>
                              <a:gd name="T60" fmla="+- 0 3710 3641"/>
                              <a:gd name="T61" fmla="*/ T60 w 4753"/>
                              <a:gd name="T62" fmla="+- 0 4772 3568"/>
                              <a:gd name="T63" fmla="*/ 4772 h 2312"/>
                              <a:gd name="T64" fmla="+- 0 3711 3641"/>
                              <a:gd name="T65" fmla="*/ T64 w 4753"/>
                              <a:gd name="T66" fmla="+- 0 3588 3568"/>
                              <a:gd name="T67" fmla="*/ 3588 h 2312"/>
                              <a:gd name="T68" fmla="+- 0 6435 3641"/>
                              <a:gd name="T69" fmla="*/ T68 w 4753"/>
                              <a:gd name="T70" fmla="+- 0 3588 3568"/>
                              <a:gd name="T71" fmla="*/ 3588 h 2312"/>
                              <a:gd name="T72" fmla="+- 0 6435 3641"/>
                              <a:gd name="T73" fmla="*/ T72 w 4753"/>
                              <a:gd name="T74" fmla="+- 0 3578 3568"/>
                              <a:gd name="T75" fmla="*/ 3578 h 2312"/>
                              <a:gd name="T76" fmla="+- 0 6435 3641"/>
                              <a:gd name="T77" fmla="*/ T76 w 4753"/>
                              <a:gd name="T78" fmla="+- 0 3568 3568"/>
                              <a:gd name="T79" fmla="*/ 3568 h 2312"/>
                              <a:gd name="T80" fmla="+- 0 8394 3641"/>
                              <a:gd name="T81" fmla="*/ T80 w 4753"/>
                              <a:gd name="T82" fmla="+- 0 5052 3568"/>
                              <a:gd name="T83" fmla="*/ 5052 h 2312"/>
                              <a:gd name="T84" fmla="+- 0 8344 3641"/>
                              <a:gd name="T85" fmla="*/ T84 w 4753"/>
                              <a:gd name="T86" fmla="+- 0 5052 3568"/>
                              <a:gd name="T87" fmla="*/ 5052 h 2312"/>
                              <a:gd name="T88" fmla="+- 0 8344 3641"/>
                              <a:gd name="T89" fmla="*/ T88 w 4753"/>
                              <a:gd name="T90" fmla="+- 0 4662 3568"/>
                              <a:gd name="T91" fmla="*/ 4662 h 2312"/>
                              <a:gd name="T92" fmla="+- 0 8324 3641"/>
                              <a:gd name="T93" fmla="*/ T92 w 4753"/>
                              <a:gd name="T94" fmla="+- 0 4662 3568"/>
                              <a:gd name="T95" fmla="*/ 4662 h 2312"/>
                              <a:gd name="T96" fmla="+- 0 8324 3641"/>
                              <a:gd name="T97" fmla="*/ T96 w 4753"/>
                              <a:gd name="T98" fmla="+- 0 5052 3568"/>
                              <a:gd name="T99" fmla="*/ 5052 h 2312"/>
                              <a:gd name="T100" fmla="+- 0 8274 3641"/>
                              <a:gd name="T101" fmla="*/ T100 w 4753"/>
                              <a:gd name="T102" fmla="+- 0 5052 3568"/>
                              <a:gd name="T103" fmla="*/ 5052 h 2312"/>
                              <a:gd name="T104" fmla="+- 0 8334 3641"/>
                              <a:gd name="T105" fmla="*/ T104 w 4753"/>
                              <a:gd name="T106" fmla="+- 0 5172 3568"/>
                              <a:gd name="T107" fmla="*/ 5172 h 2312"/>
                              <a:gd name="T108" fmla="+- 0 8384 3641"/>
                              <a:gd name="T109" fmla="*/ T108 w 4753"/>
                              <a:gd name="T110" fmla="+- 0 5072 3568"/>
                              <a:gd name="T111" fmla="*/ 5072 h 2312"/>
                              <a:gd name="T112" fmla="+- 0 8394 3641"/>
                              <a:gd name="T113" fmla="*/ T112 w 4753"/>
                              <a:gd name="T114" fmla="+- 0 5052 3568"/>
                              <a:gd name="T115" fmla="*/ 5052 h 23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4753" h="2312">
                                <a:moveTo>
                                  <a:pt x="2754" y="2242"/>
                                </a:moveTo>
                                <a:lnTo>
                                  <a:pt x="1614" y="2242"/>
                                </a:lnTo>
                                <a:lnTo>
                                  <a:pt x="1614" y="2192"/>
                                </a:lnTo>
                                <a:lnTo>
                                  <a:pt x="1494" y="2252"/>
                                </a:lnTo>
                                <a:lnTo>
                                  <a:pt x="1614" y="2312"/>
                                </a:lnTo>
                                <a:lnTo>
                                  <a:pt x="1614" y="2262"/>
                                </a:lnTo>
                                <a:lnTo>
                                  <a:pt x="2754" y="2262"/>
                                </a:lnTo>
                                <a:lnTo>
                                  <a:pt x="2754" y="2242"/>
                                </a:lnTo>
                                <a:close/>
                                <a:moveTo>
                                  <a:pt x="2794" y="0"/>
                                </a:moveTo>
                                <a:lnTo>
                                  <a:pt x="50" y="0"/>
                                </a:lnTo>
                                <a:lnTo>
                                  <a:pt x="49" y="1203"/>
                                </a:lnTo>
                                <a:lnTo>
                                  <a:pt x="0" y="1200"/>
                                </a:lnTo>
                                <a:lnTo>
                                  <a:pt x="53" y="1323"/>
                                </a:lnTo>
                                <a:lnTo>
                                  <a:pt x="111" y="1223"/>
                                </a:lnTo>
                                <a:lnTo>
                                  <a:pt x="120" y="1207"/>
                                </a:lnTo>
                                <a:lnTo>
                                  <a:pt x="69" y="1204"/>
                                </a:lnTo>
                                <a:lnTo>
                                  <a:pt x="70" y="20"/>
                                </a:lnTo>
                                <a:lnTo>
                                  <a:pt x="2794" y="20"/>
                                </a:lnTo>
                                <a:lnTo>
                                  <a:pt x="2794" y="10"/>
                                </a:lnTo>
                                <a:lnTo>
                                  <a:pt x="2794" y="0"/>
                                </a:lnTo>
                                <a:close/>
                                <a:moveTo>
                                  <a:pt x="4753" y="1484"/>
                                </a:moveTo>
                                <a:lnTo>
                                  <a:pt x="4703" y="1484"/>
                                </a:lnTo>
                                <a:lnTo>
                                  <a:pt x="4703" y="1094"/>
                                </a:lnTo>
                                <a:lnTo>
                                  <a:pt x="4683" y="1094"/>
                                </a:lnTo>
                                <a:lnTo>
                                  <a:pt x="4683" y="1484"/>
                                </a:lnTo>
                                <a:lnTo>
                                  <a:pt x="4633" y="1484"/>
                                </a:lnTo>
                                <a:lnTo>
                                  <a:pt x="4693" y="1604"/>
                                </a:lnTo>
                                <a:lnTo>
                                  <a:pt x="4743" y="1504"/>
                                </a:lnTo>
                                <a:lnTo>
                                  <a:pt x="4753" y="14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99320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6702" y="2881"/>
                            <a:ext cx="3451" cy="1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7CDEB5" w14:textId="77777777" w:rsidR="0077710C" w:rsidRDefault="00602119">
                              <w:pPr>
                                <w:spacing w:line="223" w:lineRule="exact"/>
                                <w:ind w:left="4" w:right="18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SDP</w:t>
                              </w:r>
                            </w:p>
                            <w:p w14:paraId="32789F85" w14:textId="7F7DD6EC" w:rsidR="0077710C" w:rsidRDefault="00602119" w:rsidP="00B74654">
                              <w:pPr>
                                <w:ind w:left="-1" w:right="1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Written by</w:t>
                              </w:r>
                              <w:r w:rsidR="00B74654">
                                <w:rPr>
                                  <w:sz w:val="20"/>
                                </w:rPr>
                                <w:t xml:space="preserve"> HT </w:t>
                              </w:r>
                              <w:r>
                                <w:rPr>
                                  <w:sz w:val="20"/>
                                </w:rPr>
                                <w:t>in consultation with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SLT. Identifies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prioritised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areas</w:t>
                              </w:r>
                              <w:r>
                                <w:rPr>
                                  <w:spacing w:val="-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 development with measurable</w:t>
                              </w:r>
                              <w:r>
                                <w:rPr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learning outcomes. SDP communicated to all staff.</w:t>
                              </w:r>
                            </w:p>
                            <w:p w14:paraId="588C7C05" w14:textId="77777777" w:rsidR="0077710C" w:rsidRDefault="00602119">
                              <w:pPr>
                                <w:ind w:left="1"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0000"/>
                                  <w:sz w:val="20"/>
                                </w:rPr>
                                <w:t>Early Sept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9525463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556" y="5051"/>
                            <a:ext cx="2148" cy="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32C95E" w14:textId="77777777" w:rsidR="0077710C" w:rsidRDefault="00602119">
                              <w:pPr>
                                <w:ind w:left="-1" w:right="18"/>
                                <w:jc w:val="center"/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sz w:val="20"/>
                                </w:rPr>
                                <w:t>Appraisal process for</w:t>
                              </w:r>
                              <w:r>
                                <w:rPr>
                                  <w:i/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all staff will address issues relevant to</w:t>
                              </w:r>
                              <w:r>
                                <w:rPr>
                                  <w:i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SDP</w:t>
                              </w:r>
                            </w:p>
                            <w:p w14:paraId="5563EA6C" w14:textId="77777777" w:rsidR="0077710C" w:rsidRDefault="00602119">
                              <w:pPr>
                                <w:ind w:left="15" w:right="38" w:firstLine="7"/>
                                <w:jc w:val="center"/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20"/>
                                </w:rPr>
                                <w:t xml:space="preserve">By Oct half-term Interim review 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20"/>
                                </w:rPr>
                                <w:t xml:space="preserve">February </w:t>
                              </w:r>
                              <w:r>
                                <w:rPr>
                                  <w:i/>
                                  <w:color w:val="FF0000"/>
                                  <w:sz w:val="20"/>
                                </w:rPr>
                                <w:t>Summative review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20"/>
                                </w:rPr>
                                <w:t>July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9053814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6687" y="5297"/>
                            <a:ext cx="3474" cy="1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295DF0" w14:textId="77777777" w:rsidR="0077710C" w:rsidRDefault="00602119">
                              <w:pPr>
                                <w:ind w:right="18" w:hanging="5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Subject leaders produce a Subject Review &amp; Action Plan, which details how their subject will address the</w:t>
                              </w:r>
                              <w:r>
                                <w:rPr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SDP. Subject leaders share their plan with their team of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teachers.</w:t>
                              </w:r>
                            </w:p>
                            <w:p w14:paraId="10057FF4" w14:textId="77777777" w:rsidR="0077710C" w:rsidRDefault="00602119">
                              <w:pPr>
                                <w:ind w:left="985" w:right="1004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0000"/>
                                  <w:sz w:val="20"/>
                                </w:rPr>
                                <w:t>By Oct half-term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72772639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7357" y="7342"/>
                            <a:ext cx="2098" cy="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72B56C" w14:textId="77777777" w:rsidR="0077710C" w:rsidRDefault="00602119">
                              <w:pPr>
                                <w:ind w:left="735" w:hanging="73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Ongoing review of SDP </w:t>
                              </w:r>
                              <w:r>
                                <w:rPr>
                                  <w:color w:val="FF0000"/>
                                  <w:sz w:val="20"/>
                                </w:rPr>
                                <w:t>Termly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0709521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6657" y="8613"/>
                            <a:ext cx="3452" cy="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9B1B00" w14:textId="77777777" w:rsidR="0077710C" w:rsidRDefault="00602119">
                              <w:pPr>
                                <w:spacing w:line="223" w:lineRule="exact"/>
                                <w:ind w:left="35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End of year evaluation of SDP.</w:t>
                              </w:r>
                            </w:p>
                            <w:p w14:paraId="5C67BE0B" w14:textId="7F02DED8" w:rsidR="0077710C" w:rsidRDefault="00602119">
                              <w:pPr>
                                <w:ind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This informs the SE</w:t>
                              </w:r>
                              <w:r w:rsidR="00B74654">
                                <w:rPr>
                                  <w:sz w:val="20"/>
                                </w:rPr>
                                <w:t>F</w:t>
                              </w:r>
                              <w:r>
                                <w:rPr>
                                  <w:sz w:val="20"/>
                                </w:rPr>
                                <w:t>. Areas for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further development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identified.</w:t>
                              </w:r>
                            </w:p>
                            <w:p w14:paraId="12F28D2E" w14:textId="77777777" w:rsidR="0077710C" w:rsidRDefault="00602119">
                              <w:pPr>
                                <w:ind w:right="14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0000"/>
                                  <w:sz w:val="20"/>
                                </w:rPr>
                                <w:t>July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732ABD" id="Group 5" o:spid="_x0000_s1043" style="position:absolute;left:0;text-align:left;margin-left:105.15pt;margin-top:134.35pt;width:508.95pt;height:356.3pt;z-index:-15720960;mso-wrap-distance-left:0;mso-wrap-distance-right:0;mso-position-horizontal-relative:page" coordorigin="2103,2687" coordsize="10179,71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">
                <v:shape id="AutoShape 19" o:spid="_x0000_s1044" style="position:absolute;left:8274;top:6614;width:120;height:510;visibility:visible;mso-wrap-style:square;v-text-anchor:top" coordsize="120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" path="m50,390l,390,60,510,110,410r-60,l50,390xm70,l50,r,410l70,410,70,xm120,390r-50,l70,410r40,l120,390xe" fillcolor="black" stroked="f">
                  <v:path arrowok="t" o:connecttype="custom" o:connectlocs="50,7005;0,7005;60,7125;110,7025;50,7025;50,7005;70,6615;50,6615;50,7025;70,7025;70,6615;120,7005;70,7005;70,7025;110,7025;120,7005" o:connectangles="0,0,0,0,0,0,0,0,0,0,0,0,0,0,0,0"/>
                </v:shape>
                <v:shape id="Freeform 18" o:spid="_x0000_s1045" style="position:absolute;left:10355;top:3578;width:1916;height:5600;visibility:visible;mso-wrap-style:square;v-text-anchor:top" coordsize="1916,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" path="m,5600r,-16l1916,5584,1916,e" filled="f" strokeweight="1pt">
                  <v:path arrowok="t" o:connecttype="custom" o:connectlocs="0,9178;0,9162;1916,9162;1916,3578" o:connectangles="0,0,0,0"/>
                </v:shape>
                <v:shape id="Freeform 17" o:spid="_x0000_s1046" style="position:absolute;left:6435;top:2694;width:3960;height:1969;visibility:visible;mso-wrap-style:square;v-text-anchor:top" coordsize="3960,1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" path="m3632,l328,,253,9,184,34,123,72,72,123,33,184,9,253,,328,,1641r9,75l33,1785r39,61l123,1897r61,39l253,1961r75,8l3632,1969r75,-8l3776,1936r61,-39l3888,1846r39,-61l3951,1716r9,-75l3960,328r-9,-75l3927,184r-39,-61l3837,72,3776,34,3707,9,3632,xe" stroked="f">
                  <v:path arrowok="t" o:connecttype="custom" o:connectlocs="3632,2694;328,2694;253,2703;184,2728;123,2766;72,2817;33,2878;9,2947;0,3022;0,4335;9,4410;33,4479;72,4540;123,4591;184,4630;253,4655;328,4663;3632,4663;3707,4655;3776,4630;3837,4591;3888,4540;3927,4479;3951,4410;3960,4335;3960,3022;3951,2947;3927,2878;3888,2817;3837,2766;3776,2728;3707,2703;3632,2694" o:connectangles="0,0,0,0,0,0,0,0,0,0,0,0,0,0,0,0,0,0,0,0,0,0,0,0,0,0,0,0,0,0,0,0,0"/>
                </v:shape>
                <v:shape id="Freeform 16" o:spid="_x0000_s1047" style="position:absolute;left:6435;top:2694;width:3960;height:1969;visibility:visible;mso-wrap-style:square;v-text-anchor:top" coordsize="3960,1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" path="m,328l9,253,33,184,72,123,123,72,184,34,253,9,328,,3632,r75,9l3776,34r61,38l3888,123r39,61l3951,253r9,75l3960,1641r-9,75l3927,1785r-39,61l3837,1897r-61,39l3707,1961r-75,8l328,1969r-75,-8l184,1936r-61,-39l72,1846,33,1785,9,1716,,1641,,328xe" filled="f">
                  <v:path arrowok="t" o:connecttype="custom" o:connectlocs="0,3022;9,2947;33,2878;72,2817;123,2766;184,2728;253,2703;328,2694;3632,2694;3707,2703;3776,2728;3837,2766;3888,2817;3927,2878;3951,2947;3960,3022;3960,4335;3951,4410;3927,4479;3888,4540;3837,4591;3776,4630;3707,4655;3632,4663;328,4663;253,4655;184,4630;123,4591;72,4540;33,4479;9,4410;0,4335;0,3022" o:connectangles="0,0,0,0,0,0,0,0,0,0,0,0,0,0,0,0,0,0,0,0,0,0,0,0,0,0,0,0,0,0,0,0,0"/>
                </v:shape>
                <v:shape id="Freeform 15" o:spid="_x0000_s1048" style="position:absolute;left:6435;top:5125;width:3960;height:1645;visibility:visible;mso-wrap-style:square;v-text-anchor:top" coordsize="3960,1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" path="m3686,l274,,201,10,136,38,80,81,37,136,10,202,,274,,1371r10,73l37,1510r43,55l136,1608r65,27l274,1645r3412,l3759,1635r65,-27l3880,1565r43,-55l3950,1444r10,-73l3960,274r-10,-72l3923,136,3880,81,3824,38,3759,10,3686,xe" stroked="f">
                  <v:path arrowok="t" o:connecttype="custom" o:connectlocs="3686,5125;274,5125;201,5135;136,5163;80,5206;37,5261;10,5327;0,5399;0,6496;10,6569;37,6635;80,6690;136,6733;201,6760;274,6770;3686,6770;3759,6760;3824,6733;3880,6690;3923,6635;3950,6569;3960,6496;3960,5399;3950,5327;3923,5261;3880,5206;3824,5163;3759,5135;3686,5125" o:connectangles="0,0,0,0,0,0,0,0,0,0,0,0,0,0,0,0,0,0,0,0,0,0,0,0,0,0,0,0,0"/>
                </v:shape>
                <v:shape id="AutoShape 14" o:spid="_x0000_s1049" style="position:absolute;left:6395;top:5125;width:4000;height:4680;visibility:visible;mso-wrap-style:square;v-text-anchor:top" coordsize="4000,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" path="m40,274l50,202,77,136,120,81,176,38,241,10,314,,3726,r73,10l3864,38r56,43l3963,136r27,66l4000,274r,1097l3990,1444r-27,66l3920,1565r-56,43l3799,1635r-73,10l314,1645r-73,-10l176,1608r-56,-43l77,1510,50,1444,40,1371,40,274xm40,2212r10,-48l77,2124r39,-27l165,2087r3670,l3884,2097r39,27l3950,2164r10,48l3960,2712r-10,49l3923,2801r-39,27l3835,2837r-3670,l116,2828,77,2801,50,2761,40,2712r,-500xm,3554r11,-71l43,3421r49,-48l154,3341r71,-12l3735,3329r71,12l3868,3373r49,48l3949,3483r11,71l3960,4454r-11,71l3917,4587r-49,49l3806,4668r-71,11l225,4679r-71,-11l92,4636,43,4587,11,4525,,4454,,3554xe" filled="f">
                  <v:path arrowok="t" o:connecttype="custom" o:connectlocs="50,5327;120,5206;241,5135;3726,5125;3864,5163;3963,5261;4000,5399;3990,6569;3920,6690;3799,6760;314,6770;176,6733;77,6635;40,6496;40,7337;77,7249;165,7212;3884,7222;3950,7289;3960,7837;3923,7926;3835,7962;116,7953;50,7886;40,7337;11,8608;92,8498;225,8454;3806,8466;3917,8546;3960,8679;3949,9650;3868,9761;3735,9804;154,9793;43,9712;0,9579" o:connectangles="0,0,0,0,0,0,0,0,0,0,0,0,0,0,0,0,0,0,0,0,0,0,0,0,0,0,0,0,0,0,0,0,0,0,0,0,0"/>
                </v:shape>
                <v:shape id="AutoShape 13" o:spid="_x0000_s1050" style="position:absolute;left:8271;top:3518;width:4000;height:4946;visibility:visible;mso-wrap-style:square;v-text-anchor:top" coordsize="4000,4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" path="m120,4826r-50,l70,4436r-20,l50,4826r-50,l60,4946r50,-100l120,4826xm4000,50r-1756,l2244,,2124,60r120,60l2244,70r1756,l4000,50xe" fillcolor="black" stroked="f">
                  <v:path arrowok="t" o:connecttype="custom" o:connectlocs="120,8344;70,8344;70,7954;50,7954;50,8344;0,8344;60,8464;110,8364;120,8344;4000,3568;2244,3568;2244,3518;2124,3578;2244,3638;2244,3588;4000,3588;4000,3568" o:connectangles="0,0,0,0,0,0,0,0,0,0,0,0,0,0,0,0,0"/>
                </v:shape>
                <v:shape id="Freeform 12" o:spid="_x0000_s1051" style="position:absolute;left:2110;top:4872;width:3025;height:1795;visibility:visible;mso-wrap-style:square;v-text-anchor:top" coordsize="3025,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" path="m,299l11,220,41,148,88,88,148,41,220,11,299,,2726,r79,11l2877,41r60,47l2984,148r30,72l3025,299r,1197l3014,1575r-30,72l2937,1707r-60,47l2805,1784r-79,11l299,1795r-79,-11l148,1754,88,1707,41,1647,11,1575,,1496,,299xe" filled="f">
                  <v:path arrowok="t" o:connecttype="custom" o:connectlocs="0,5172;11,5093;41,5021;88,4961;148,4914;220,4884;299,4873;2726,4873;2805,4884;2877,4914;2937,4961;2984,5021;3014,5093;3025,5172;3025,6369;3014,6448;2984,6520;2937,6580;2877,6627;2805,6657;2726,6668;299,6668;220,6657;148,6627;88,6580;41,6520;11,6448;0,6369;0,5172" o:connectangles="0,0,0,0,0,0,0,0,0,0,0,0,0,0,0,0,0,0,0,0,0,0,0,0,0,0,0,0,0"/>
                </v:shape>
                <v:shape id="AutoShape 11" o:spid="_x0000_s1052" style="position:absolute;left:3641;top:3568;width:4753;height:2312;visibility:visible;mso-wrap-style:square;v-text-anchor:top" coordsize="4753,2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" path="m2754,2242r-1140,l1614,2192r-120,60l1614,2312r,-50l2754,2262r,-20xm2794,l50,,49,1203,,1200r53,123l111,1223r9,-16l69,1204,70,20r2724,l2794,10r,-10xm4753,1484r-50,l4703,1094r-20,l4683,1484r-50,l4693,1604r50,-100l4753,1484xe" fillcolor="black" stroked="f">
                  <v:path arrowok="t" o:connecttype="custom" o:connectlocs="2754,5810;1614,5810;1614,5760;1494,5820;1614,5880;1614,5830;2754,5830;2754,5810;2794,3568;50,3568;49,4771;0,4768;53,4891;111,4791;120,4775;69,4772;70,3588;2794,3588;2794,3578;2794,3568;4753,5052;4703,5052;4703,4662;4683,4662;4683,5052;4633,5052;4693,5172;4743,5072;4753,5052" o:connectangles="0,0,0,0,0,0,0,0,0,0,0,0,0,0,0,0,0,0,0,0,0,0,0,0,0,0,0,0,0"/>
                </v:shape>
                <v:shape id="Text Box 10" o:spid="_x0000_s1053" type="#_x0000_t202" style="position:absolute;left:6702;top:2881;width:3451;height:1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" filled="f" stroked="f">
                  <v:textbox inset="0,0,0,0">
                    <w:txbxContent>
                      <w:p w14:paraId="557CDEB5" w14:textId="77777777" w:rsidR="0077710C" w:rsidRDefault="00602119">
                        <w:pPr>
                          <w:spacing w:line="223" w:lineRule="exact"/>
                          <w:ind w:left="4" w:right="18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SDP</w:t>
                        </w:r>
                      </w:p>
                      <w:p w14:paraId="32789F85" w14:textId="7F7DD6EC" w:rsidR="0077710C" w:rsidRDefault="00602119" w:rsidP="00B74654">
                        <w:pPr>
                          <w:ind w:left="-1" w:right="1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Written by</w:t>
                        </w:r>
                        <w:r w:rsidR="00B74654">
                          <w:rPr>
                            <w:sz w:val="20"/>
                          </w:rPr>
                          <w:t xml:space="preserve"> HT </w:t>
                        </w:r>
                        <w:r>
                          <w:rPr>
                            <w:sz w:val="20"/>
                          </w:rPr>
                          <w:t>in consultation with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SLT. Identifies </w:t>
                        </w:r>
                        <w:proofErr w:type="spellStart"/>
                        <w:r>
                          <w:rPr>
                            <w:sz w:val="20"/>
                          </w:rPr>
                          <w:t>prioritised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areas</w:t>
                        </w:r>
                        <w:r>
                          <w:rPr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 development with measurable</w:t>
                        </w:r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learning outcomes. SDP communicated to all staff.</w:t>
                        </w:r>
                      </w:p>
                      <w:p w14:paraId="588C7C05" w14:textId="77777777" w:rsidR="0077710C" w:rsidRDefault="00602119">
                        <w:pPr>
                          <w:ind w:left="1"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FF0000"/>
                            <w:sz w:val="20"/>
                          </w:rPr>
                          <w:t>Early Sept</w:t>
                        </w:r>
                      </w:p>
                    </w:txbxContent>
                  </v:textbox>
                </v:shape>
                <v:shape id="Text Box 9" o:spid="_x0000_s1054" type="#_x0000_t202" style="position:absolute;left:2556;top:5051;width:2148;height:1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" filled="f" stroked="f">
                  <v:textbox inset="0,0,0,0">
                    <w:txbxContent>
                      <w:p w14:paraId="3632C95E" w14:textId="77777777" w:rsidR="0077710C" w:rsidRDefault="00602119">
                        <w:pPr>
                          <w:ind w:left="-1" w:right="18"/>
                          <w:jc w:val="center"/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sz w:val="20"/>
                          </w:rPr>
                          <w:t>Appraisal process for</w:t>
                        </w:r>
                        <w:r>
                          <w:rPr>
                            <w:i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all staff will address issues relevant to</w:t>
                        </w:r>
                        <w:r>
                          <w:rPr>
                            <w:i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SDP</w:t>
                        </w:r>
                      </w:p>
                      <w:p w14:paraId="5563EA6C" w14:textId="77777777" w:rsidR="0077710C" w:rsidRDefault="00602119">
                        <w:pPr>
                          <w:ind w:left="15" w:right="38" w:firstLine="7"/>
                          <w:jc w:val="center"/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color w:val="FF0000"/>
                            <w:sz w:val="20"/>
                          </w:rPr>
                          <w:t xml:space="preserve">By Oct half-term Interim review 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20"/>
                          </w:rPr>
                          <w:t xml:space="preserve">February </w:t>
                        </w:r>
                        <w:r>
                          <w:rPr>
                            <w:i/>
                            <w:color w:val="FF0000"/>
                            <w:sz w:val="20"/>
                          </w:rPr>
                          <w:t>Summative review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20"/>
                          </w:rPr>
                          <w:t>July</w:t>
                        </w:r>
                      </w:p>
                    </w:txbxContent>
                  </v:textbox>
                </v:shape>
                <v:shape id="Text Box 8" o:spid="_x0000_s1055" type="#_x0000_t202" style="position:absolute;left:6687;top:5297;width:3474;height:1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" filled="f" stroked="f">
                  <v:textbox inset="0,0,0,0">
                    <w:txbxContent>
                      <w:p w14:paraId="2A295DF0" w14:textId="77777777" w:rsidR="0077710C" w:rsidRDefault="00602119">
                        <w:pPr>
                          <w:ind w:right="18" w:hanging="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Subject leaders produce a Subject Review &amp; Action Plan, which details how their subject will address the</w:t>
                        </w:r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SDP. Subject leaders share their plan with their team of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teachers.</w:t>
                        </w:r>
                      </w:p>
                      <w:p w14:paraId="10057FF4" w14:textId="77777777" w:rsidR="0077710C" w:rsidRDefault="00602119">
                        <w:pPr>
                          <w:ind w:left="985" w:right="100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FF0000"/>
                            <w:sz w:val="20"/>
                          </w:rPr>
                          <w:t>By Oct half-term</w:t>
                        </w:r>
                      </w:p>
                    </w:txbxContent>
                  </v:textbox>
                </v:shape>
                <v:shape id="Text Box 7" o:spid="_x0000_s1056" type="#_x0000_t202" style="position:absolute;left:7357;top:7342;width:2098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" filled="f" stroked="f">
                  <v:textbox inset="0,0,0,0">
                    <w:txbxContent>
                      <w:p w14:paraId="3372B56C" w14:textId="77777777" w:rsidR="0077710C" w:rsidRDefault="00602119">
                        <w:pPr>
                          <w:ind w:left="735" w:hanging="73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Ongoing review of SDP </w:t>
                        </w:r>
                        <w:r>
                          <w:rPr>
                            <w:color w:val="FF0000"/>
                            <w:sz w:val="20"/>
                          </w:rPr>
                          <w:t>Termly</w:t>
                        </w:r>
                      </w:p>
                    </w:txbxContent>
                  </v:textbox>
                </v:shape>
                <v:shape id="Text Box 6" o:spid="_x0000_s1057" type="#_x0000_t202" style="position:absolute;left:6657;top:8613;width:3452;height: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" filled="f" stroked="f">
                  <v:textbox inset="0,0,0,0">
                    <w:txbxContent>
                      <w:p w14:paraId="5F9B1B00" w14:textId="77777777" w:rsidR="0077710C" w:rsidRDefault="00602119">
                        <w:pPr>
                          <w:spacing w:line="223" w:lineRule="exact"/>
                          <w:ind w:left="35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End of year evaluation of SDP.</w:t>
                        </w:r>
                      </w:p>
                      <w:p w14:paraId="5C67BE0B" w14:textId="7F02DED8" w:rsidR="0077710C" w:rsidRDefault="00602119">
                        <w:pPr>
                          <w:ind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This informs the SE</w:t>
                        </w:r>
                        <w:r w:rsidR="00B74654">
                          <w:rPr>
                            <w:sz w:val="20"/>
                          </w:rPr>
                          <w:t>F</w:t>
                        </w:r>
                        <w:r>
                          <w:rPr>
                            <w:sz w:val="20"/>
                          </w:rPr>
                          <w:t>. Areas for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further development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identified.</w:t>
                        </w:r>
                      </w:p>
                      <w:p w14:paraId="12F28D2E" w14:textId="77777777" w:rsidR="0077710C" w:rsidRDefault="00602119">
                        <w:pPr>
                          <w:ind w:right="1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FF0000"/>
                            <w:sz w:val="20"/>
                          </w:rPr>
                          <w:t>July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970C03">
        <w:rPr>
          <w:b/>
          <w:sz w:val="36"/>
        </w:rPr>
        <w:t xml:space="preserve">         </w:t>
      </w:r>
      <w:r w:rsidR="00602119">
        <w:rPr>
          <w:b/>
          <w:sz w:val="36"/>
        </w:rPr>
        <w:t>The SDP proces</w:t>
      </w:r>
      <w:r w:rsidR="00970C03">
        <w:rPr>
          <w:b/>
          <w:sz w:val="36"/>
        </w:rPr>
        <w:t>s</w:t>
      </w:r>
      <w:r w:rsidR="00602119">
        <w:rPr>
          <w:b/>
          <w:sz w:val="36"/>
        </w:rPr>
        <w:t>: An integrated framework for continued improvement</w:t>
      </w:r>
    </w:p>
    <w:p w14:paraId="47A1EB5F" w14:textId="77777777" w:rsidR="0077710C" w:rsidRDefault="0077710C">
      <w:pPr>
        <w:spacing w:before="2"/>
        <w:rPr>
          <w:b/>
          <w:sz w:val="6"/>
        </w:rPr>
      </w:pPr>
    </w:p>
    <w:p w14:paraId="29CF7E58" w14:textId="77777777" w:rsidR="0077710C" w:rsidRDefault="0077710C">
      <w:pPr>
        <w:rPr>
          <w:sz w:val="6"/>
        </w:rPr>
        <w:sectPr w:rsidR="0077710C">
          <w:footerReference w:type="default" r:id="rId8"/>
          <w:pgSz w:w="16840" w:h="11910" w:orient="landscape"/>
          <w:pgMar w:top="1100" w:right="560" w:bottom="800" w:left="820" w:header="0" w:footer="605" w:gutter="0"/>
          <w:cols w:space="720"/>
        </w:sectPr>
      </w:pPr>
    </w:p>
    <w:p w14:paraId="182EBFDA" w14:textId="51B95922" w:rsidR="0077710C" w:rsidRDefault="00602119">
      <w:pPr>
        <w:pStyle w:val="Heading1"/>
      </w:pPr>
      <w:r>
        <w:lastRenderedPageBreak/>
        <w:t>Action Plans 202</w:t>
      </w:r>
      <w:r w:rsidR="00970C03">
        <w:t xml:space="preserve">5-2026 </w:t>
      </w:r>
    </w:p>
    <w:p w14:paraId="5482C56B" w14:textId="77777777" w:rsidR="0077710C" w:rsidRDefault="0077710C">
      <w:pPr>
        <w:rPr>
          <w:b/>
          <w:sz w:val="20"/>
        </w:rPr>
      </w:pPr>
    </w:p>
    <w:p w14:paraId="37DC6EB1" w14:textId="77777777" w:rsidR="0077710C" w:rsidRDefault="0077710C">
      <w:pPr>
        <w:rPr>
          <w:b/>
          <w:sz w:val="20"/>
        </w:rPr>
      </w:pPr>
    </w:p>
    <w:p w14:paraId="1E8F4775" w14:textId="5B63116E" w:rsidR="0077710C" w:rsidRPr="00970C03" w:rsidRDefault="00602119" w:rsidP="00D27F9B">
      <w:pPr>
        <w:pStyle w:val="BodyText"/>
        <w:numPr>
          <w:ilvl w:val="0"/>
          <w:numId w:val="7"/>
        </w:numPr>
        <w:spacing w:before="221"/>
        <w:rPr>
          <w:rFonts w:asciiTheme="minorHAnsi" w:hAnsiTheme="minorHAnsi" w:cstheme="minorHAnsi"/>
        </w:rPr>
      </w:pPr>
      <w:r w:rsidRPr="00970C03">
        <w:rPr>
          <w:rFonts w:asciiTheme="minorHAnsi" w:hAnsiTheme="minorHAnsi" w:cstheme="minorHAnsi"/>
        </w:rPr>
        <w:t>All action plans run from September 202</w:t>
      </w:r>
      <w:r w:rsidR="00970C03" w:rsidRPr="00970C03">
        <w:rPr>
          <w:rFonts w:asciiTheme="minorHAnsi" w:hAnsiTheme="minorHAnsi" w:cstheme="minorHAnsi"/>
        </w:rPr>
        <w:t>5</w:t>
      </w:r>
      <w:r w:rsidRPr="00970C03">
        <w:rPr>
          <w:rFonts w:asciiTheme="minorHAnsi" w:hAnsiTheme="minorHAnsi" w:cstheme="minorHAnsi"/>
        </w:rPr>
        <w:t xml:space="preserve"> to </w:t>
      </w:r>
      <w:r w:rsidR="00970C03" w:rsidRPr="00970C03">
        <w:rPr>
          <w:rFonts w:asciiTheme="minorHAnsi" w:hAnsiTheme="minorHAnsi" w:cstheme="minorHAnsi"/>
        </w:rPr>
        <w:t>September 2026</w:t>
      </w:r>
      <w:r w:rsidRPr="00970C03">
        <w:rPr>
          <w:rFonts w:asciiTheme="minorHAnsi" w:hAnsiTheme="minorHAnsi" w:cstheme="minorHAnsi"/>
        </w:rPr>
        <w:t>.</w:t>
      </w:r>
    </w:p>
    <w:p w14:paraId="79B50E18" w14:textId="4D9906E8" w:rsidR="0077710C" w:rsidRPr="00970C03" w:rsidRDefault="00602119" w:rsidP="00D27F9B">
      <w:pPr>
        <w:pStyle w:val="BodyText"/>
        <w:numPr>
          <w:ilvl w:val="0"/>
          <w:numId w:val="7"/>
        </w:numPr>
        <w:spacing w:before="135" w:line="352" w:lineRule="auto"/>
        <w:rPr>
          <w:rFonts w:asciiTheme="minorHAnsi" w:hAnsiTheme="minorHAnsi" w:cstheme="minorHAnsi"/>
        </w:rPr>
      </w:pPr>
      <w:r w:rsidRPr="00970C03">
        <w:rPr>
          <w:rFonts w:asciiTheme="minorHAnsi" w:hAnsiTheme="minorHAnsi" w:cstheme="minorHAnsi"/>
        </w:rPr>
        <w:t>There</w:t>
      </w:r>
      <w:r w:rsidRPr="00970C03">
        <w:rPr>
          <w:rFonts w:asciiTheme="minorHAnsi" w:hAnsiTheme="minorHAnsi" w:cstheme="minorHAnsi"/>
          <w:spacing w:val="-2"/>
        </w:rPr>
        <w:t xml:space="preserve"> </w:t>
      </w:r>
      <w:r w:rsidRPr="00970C03">
        <w:rPr>
          <w:rFonts w:asciiTheme="minorHAnsi" w:hAnsiTheme="minorHAnsi" w:cstheme="minorHAnsi"/>
        </w:rPr>
        <w:t>is an</w:t>
      </w:r>
      <w:r w:rsidRPr="00970C03">
        <w:rPr>
          <w:rFonts w:asciiTheme="minorHAnsi" w:hAnsiTheme="minorHAnsi" w:cstheme="minorHAnsi"/>
          <w:spacing w:val="-1"/>
        </w:rPr>
        <w:t xml:space="preserve"> </w:t>
      </w:r>
      <w:r w:rsidRPr="00970C03">
        <w:rPr>
          <w:rFonts w:asciiTheme="minorHAnsi" w:hAnsiTheme="minorHAnsi" w:cstheme="minorHAnsi"/>
        </w:rPr>
        <w:t>action</w:t>
      </w:r>
      <w:r w:rsidRPr="00970C03">
        <w:rPr>
          <w:rFonts w:asciiTheme="minorHAnsi" w:hAnsiTheme="minorHAnsi" w:cstheme="minorHAnsi"/>
          <w:spacing w:val="-2"/>
        </w:rPr>
        <w:t xml:space="preserve"> </w:t>
      </w:r>
      <w:r w:rsidRPr="00970C03">
        <w:rPr>
          <w:rFonts w:asciiTheme="minorHAnsi" w:hAnsiTheme="minorHAnsi" w:cstheme="minorHAnsi"/>
        </w:rPr>
        <w:t>plan</w:t>
      </w:r>
      <w:r w:rsidRPr="00970C03">
        <w:rPr>
          <w:rFonts w:asciiTheme="minorHAnsi" w:hAnsiTheme="minorHAnsi" w:cstheme="minorHAnsi"/>
          <w:spacing w:val="-1"/>
        </w:rPr>
        <w:t xml:space="preserve"> </w:t>
      </w:r>
      <w:r w:rsidRPr="00970C03">
        <w:rPr>
          <w:rFonts w:asciiTheme="minorHAnsi" w:hAnsiTheme="minorHAnsi" w:cstheme="minorHAnsi"/>
        </w:rPr>
        <w:t>for</w:t>
      </w:r>
      <w:r w:rsidRPr="00970C03">
        <w:rPr>
          <w:rFonts w:asciiTheme="minorHAnsi" w:hAnsiTheme="minorHAnsi" w:cstheme="minorHAnsi"/>
          <w:spacing w:val="-1"/>
        </w:rPr>
        <w:t xml:space="preserve"> </w:t>
      </w:r>
      <w:r w:rsidRPr="00970C03">
        <w:rPr>
          <w:rFonts w:asciiTheme="minorHAnsi" w:hAnsiTheme="minorHAnsi" w:cstheme="minorHAnsi"/>
        </w:rPr>
        <w:t>each</w:t>
      </w:r>
      <w:r w:rsidRPr="00970C03">
        <w:rPr>
          <w:rFonts w:asciiTheme="minorHAnsi" w:hAnsiTheme="minorHAnsi" w:cstheme="minorHAnsi"/>
          <w:spacing w:val="-2"/>
        </w:rPr>
        <w:t xml:space="preserve"> </w:t>
      </w:r>
      <w:r w:rsidRPr="00970C03">
        <w:rPr>
          <w:rFonts w:asciiTheme="minorHAnsi" w:hAnsiTheme="minorHAnsi" w:cstheme="minorHAnsi"/>
        </w:rPr>
        <w:t>focus</w:t>
      </w:r>
      <w:r w:rsidRPr="00970C03">
        <w:rPr>
          <w:rFonts w:asciiTheme="minorHAnsi" w:hAnsiTheme="minorHAnsi" w:cstheme="minorHAnsi"/>
          <w:spacing w:val="-4"/>
        </w:rPr>
        <w:t xml:space="preserve"> </w:t>
      </w:r>
      <w:r w:rsidRPr="00970C03">
        <w:rPr>
          <w:rFonts w:asciiTheme="minorHAnsi" w:hAnsiTheme="minorHAnsi" w:cstheme="minorHAnsi"/>
        </w:rPr>
        <w:t>area</w:t>
      </w:r>
      <w:r w:rsidRPr="00970C03">
        <w:rPr>
          <w:rFonts w:asciiTheme="minorHAnsi" w:hAnsiTheme="minorHAnsi" w:cstheme="minorHAnsi"/>
          <w:spacing w:val="-1"/>
        </w:rPr>
        <w:t xml:space="preserve"> </w:t>
      </w:r>
      <w:r w:rsidRPr="00970C03">
        <w:rPr>
          <w:rFonts w:asciiTheme="minorHAnsi" w:hAnsiTheme="minorHAnsi" w:cstheme="minorHAnsi"/>
        </w:rPr>
        <w:t>of</w:t>
      </w:r>
      <w:r w:rsidRPr="00970C03">
        <w:rPr>
          <w:rFonts w:asciiTheme="minorHAnsi" w:hAnsiTheme="minorHAnsi" w:cstheme="minorHAnsi"/>
          <w:spacing w:val="-1"/>
        </w:rPr>
        <w:t xml:space="preserve"> </w:t>
      </w:r>
      <w:r w:rsidRPr="00970C03">
        <w:rPr>
          <w:rFonts w:asciiTheme="minorHAnsi" w:hAnsiTheme="minorHAnsi" w:cstheme="minorHAnsi"/>
        </w:rPr>
        <w:t>the</w:t>
      </w:r>
      <w:r w:rsidRPr="00970C03">
        <w:rPr>
          <w:rFonts w:asciiTheme="minorHAnsi" w:hAnsiTheme="minorHAnsi" w:cstheme="minorHAnsi"/>
          <w:spacing w:val="-7"/>
        </w:rPr>
        <w:t xml:space="preserve"> </w:t>
      </w:r>
      <w:r w:rsidRPr="00970C03">
        <w:rPr>
          <w:rFonts w:asciiTheme="minorHAnsi" w:hAnsiTheme="minorHAnsi" w:cstheme="minorHAnsi"/>
        </w:rPr>
        <w:t>Ofsted</w:t>
      </w:r>
      <w:r w:rsidRPr="00970C03">
        <w:rPr>
          <w:rFonts w:asciiTheme="minorHAnsi" w:hAnsiTheme="minorHAnsi" w:cstheme="minorHAnsi"/>
          <w:spacing w:val="-1"/>
        </w:rPr>
        <w:t xml:space="preserve"> </w:t>
      </w:r>
      <w:r w:rsidRPr="00970C03">
        <w:rPr>
          <w:rFonts w:asciiTheme="minorHAnsi" w:hAnsiTheme="minorHAnsi" w:cstheme="minorHAnsi"/>
        </w:rPr>
        <w:t>framework,</w:t>
      </w:r>
      <w:r w:rsidRPr="00970C03">
        <w:rPr>
          <w:rFonts w:asciiTheme="minorHAnsi" w:hAnsiTheme="minorHAnsi" w:cstheme="minorHAnsi"/>
          <w:spacing w:val="-2"/>
        </w:rPr>
        <w:t xml:space="preserve"> </w:t>
      </w:r>
      <w:r w:rsidRPr="00970C03">
        <w:rPr>
          <w:rFonts w:asciiTheme="minorHAnsi" w:hAnsiTheme="minorHAnsi" w:cstheme="minorHAnsi"/>
        </w:rPr>
        <w:t>ensuring</w:t>
      </w:r>
      <w:r w:rsidRPr="00970C03">
        <w:rPr>
          <w:rFonts w:asciiTheme="minorHAnsi" w:hAnsiTheme="minorHAnsi" w:cstheme="minorHAnsi"/>
          <w:spacing w:val="-5"/>
        </w:rPr>
        <w:t xml:space="preserve"> </w:t>
      </w:r>
      <w:r w:rsidRPr="00970C03">
        <w:rPr>
          <w:rFonts w:asciiTheme="minorHAnsi" w:hAnsiTheme="minorHAnsi" w:cstheme="minorHAnsi"/>
        </w:rPr>
        <w:t>that</w:t>
      </w:r>
      <w:r w:rsidRPr="00970C03">
        <w:rPr>
          <w:rFonts w:asciiTheme="minorHAnsi" w:hAnsiTheme="minorHAnsi" w:cstheme="minorHAnsi"/>
          <w:spacing w:val="-2"/>
        </w:rPr>
        <w:t xml:space="preserve"> </w:t>
      </w:r>
      <w:r w:rsidRPr="00970C03">
        <w:rPr>
          <w:rFonts w:asciiTheme="minorHAnsi" w:hAnsiTheme="minorHAnsi" w:cstheme="minorHAnsi"/>
        </w:rPr>
        <w:t>we</w:t>
      </w:r>
      <w:r w:rsidRPr="00970C03">
        <w:rPr>
          <w:rFonts w:asciiTheme="minorHAnsi" w:hAnsiTheme="minorHAnsi" w:cstheme="minorHAnsi"/>
          <w:spacing w:val="-1"/>
        </w:rPr>
        <w:t xml:space="preserve"> </w:t>
      </w:r>
      <w:r w:rsidRPr="00970C03">
        <w:rPr>
          <w:rFonts w:asciiTheme="minorHAnsi" w:hAnsiTheme="minorHAnsi" w:cstheme="minorHAnsi"/>
        </w:rPr>
        <w:t>are</w:t>
      </w:r>
      <w:r w:rsidRPr="00970C03">
        <w:rPr>
          <w:rFonts w:asciiTheme="minorHAnsi" w:hAnsiTheme="minorHAnsi" w:cstheme="minorHAnsi"/>
          <w:spacing w:val="-1"/>
        </w:rPr>
        <w:t xml:space="preserve"> </w:t>
      </w:r>
      <w:r w:rsidRPr="00970C03">
        <w:rPr>
          <w:rFonts w:asciiTheme="minorHAnsi" w:hAnsiTheme="minorHAnsi" w:cstheme="minorHAnsi"/>
        </w:rPr>
        <w:t>focusing</w:t>
      </w:r>
      <w:r w:rsidRPr="00970C03">
        <w:rPr>
          <w:rFonts w:asciiTheme="minorHAnsi" w:hAnsiTheme="minorHAnsi" w:cstheme="minorHAnsi"/>
          <w:spacing w:val="-2"/>
        </w:rPr>
        <w:t xml:space="preserve"> </w:t>
      </w:r>
      <w:r w:rsidRPr="00970C03">
        <w:rPr>
          <w:rFonts w:asciiTheme="minorHAnsi" w:hAnsiTheme="minorHAnsi" w:cstheme="minorHAnsi"/>
        </w:rPr>
        <w:t>on</w:t>
      </w:r>
      <w:r w:rsidRPr="00970C03">
        <w:rPr>
          <w:rFonts w:asciiTheme="minorHAnsi" w:hAnsiTheme="minorHAnsi" w:cstheme="minorHAnsi"/>
          <w:spacing w:val="-6"/>
        </w:rPr>
        <w:t xml:space="preserve"> </w:t>
      </w:r>
      <w:r w:rsidRPr="00970C03">
        <w:rPr>
          <w:rFonts w:asciiTheme="minorHAnsi" w:hAnsiTheme="minorHAnsi" w:cstheme="minorHAnsi"/>
        </w:rPr>
        <w:t>priority</w:t>
      </w:r>
      <w:r w:rsidRPr="00970C03">
        <w:rPr>
          <w:rFonts w:asciiTheme="minorHAnsi" w:hAnsiTheme="minorHAnsi" w:cstheme="minorHAnsi"/>
          <w:spacing w:val="-5"/>
        </w:rPr>
        <w:t xml:space="preserve"> </w:t>
      </w:r>
      <w:r w:rsidRPr="00970C03">
        <w:rPr>
          <w:rFonts w:asciiTheme="minorHAnsi" w:hAnsiTheme="minorHAnsi" w:cstheme="minorHAnsi"/>
        </w:rPr>
        <w:t>areas.</w:t>
      </w:r>
      <w:r w:rsidRPr="00970C03">
        <w:rPr>
          <w:rFonts w:asciiTheme="minorHAnsi" w:hAnsiTheme="minorHAnsi" w:cstheme="minorHAnsi"/>
          <w:spacing w:val="-6"/>
        </w:rPr>
        <w:t xml:space="preserve"> </w:t>
      </w:r>
      <w:r w:rsidRPr="00970C03">
        <w:rPr>
          <w:rFonts w:asciiTheme="minorHAnsi" w:hAnsiTheme="minorHAnsi" w:cstheme="minorHAnsi"/>
        </w:rPr>
        <w:t>This</w:t>
      </w:r>
      <w:r w:rsidRPr="00970C03">
        <w:rPr>
          <w:rFonts w:asciiTheme="minorHAnsi" w:hAnsiTheme="minorHAnsi" w:cstheme="minorHAnsi"/>
          <w:spacing w:val="-1"/>
        </w:rPr>
        <w:t xml:space="preserve"> </w:t>
      </w:r>
      <w:r w:rsidRPr="00970C03">
        <w:rPr>
          <w:rFonts w:asciiTheme="minorHAnsi" w:hAnsiTheme="minorHAnsi" w:cstheme="minorHAnsi"/>
          <w:spacing w:val="4"/>
        </w:rPr>
        <w:t>also</w:t>
      </w:r>
      <w:r w:rsidRPr="00970C03">
        <w:rPr>
          <w:rFonts w:asciiTheme="minorHAnsi" w:hAnsiTheme="minorHAnsi" w:cstheme="minorHAnsi"/>
          <w:spacing w:val="-6"/>
        </w:rPr>
        <w:t xml:space="preserve"> </w:t>
      </w:r>
      <w:r w:rsidRPr="00970C03">
        <w:rPr>
          <w:rFonts w:asciiTheme="minorHAnsi" w:hAnsiTheme="minorHAnsi" w:cstheme="minorHAnsi"/>
        </w:rPr>
        <w:t>allows for</w:t>
      </w:r>
      <w:r w:rsidRPr="00970C03">
        <w:rPr>
          <w:rFonts w:asciiTheme="minorHAnsi" w:hAnsiTheme="minorHAnsi" w:cstheme="minorHAnsi"/>
          <w:spacing w:val="-1"/>
        </w:rPr>
        <w:t xml:space="preserve"> </w:t>
      </w:r>
      <w:r w:rsidRPr="00970C03">
        <w:rPr>
          <w:rFonts w:asciiTheme="minorHAnsi" w:hAnsiTheme="minorHAnsi" w:cstheme="minorHAnsi"/>
          <w:spacing w:val="-3"/>
        </w:rPr>
        <w:t>an</w:t>
      </w:r>
      <w:r w:rsidRPr="00970C03">
        <w:rPr>
          <w:rFonts w:asciiTheme="minorHAnsi" w:hAnsiTheme="minorHAnsi" w:cstheme="minorHAnsi"/>
          <w:spacing w:val="-2"/>
        </w:rPr>
        <w:t xml:space="preserve"> </w:t>
      </w:r>
      <w:r w:rsidRPr="00970C03">
        <w:rPr>
          <w:rFonts w:asciiTheme="minorHAnsi" w:hAnsiTheme="minorHAnsi" w:cstheme="minorHAnsi"/>
        </w:rPr>
        <w:t>explicit</w:t>
      </w:r>
      <w:r w:rsidRPr="00970C03">
        <w:rPr>
          <w:rFonts w:asciiTheme="minorHAnsi" w:hAnsiTheme="minorHAnsi" w:cstheme="minorHAnsi"/>
          <w:spacing w:val="-6"/>
        </w:rPr>
        <w:t xml:space="preserve"> </w:t>
      </w:r>
      <w:r w:rsidRPr="00970C03">
        <w:rPr>
          <w:rFonts w:asciiTheme="minorHAnsi" w:hAnsiTheme="minorHAnsi" w:cstheme="minorHAnsi"/>
        </w:rPr>
        <w:t>link between the SDP and whole school</w:t>
      </w:r>
      <w:r w:rsidRPr="00970C03">
        <w:rPr>
          <w:rFonts w:asciiTheme="minorHAnsi" w:hAnsiTheme="minorHAnsi" w:cstheme="minorHAnsi"/>
          <w:spacing w:val="2"/>
        </w:rPr>
        <w:t xml:space="preserve"> </w:t>
      </w:r>
      <w:r w:rsidRPr="00970C03">
        <w:rPr>
          <w:rFonts w:asciiTheme="minorHAnsi" w:hAnsiTheme="minorHAnsi" w:cstheme="minorHAnsi"/>
        </w:rPr>
        <w:t>self-evaluation.</w:t>
      </w:r>
    </w:p>
    <w:p w14:paraId="31EAB092" w14:textId="4A473B69" w:rsidR="0077710C" w:rsidRPr="00970C03" w:rsidRDefault="00602119" w:rsidP="00D27F9B">
      <w:pPr>
        <w:pStyle w:val="BodyText"/>
        <w:numPr>
          <w:ilvl w:val="0"/>
          <w:numId w:val="7"/>
        </w:numPr>
        <w:spacing w:before="5" w:line="352" w:lineRule="auto"/>
        <w:ind w:right="1009"/>
        <w:rPr>
          <w:rFonts w:asciiTheme="minorHAnsi" w:hAnsiTheme="minorHAnsi" w:cstheme="minorHAnsi"/>
        </w:rPr>
      </w:pPr>
      <w:r w:rsidRPr="00970C03">
        <w:rPr>
          <w:rFonts w:asciiTheme="minorHAnsi" w:hAnsiTheme="minorHAnsi" w:cstheme="minorHAnsi"/>
        </w:rPr>
        <w:t>As far as possible the targets within the action plans are measurable, making evaluation straightforward and precise, and the specific outcomes of each target are</w:t>
      </w:r>
      <w:r w:rsidRPr="00970C03">
        <w:rPr>
          <w:rFonts w:asciiTheme="minorHAnsi" w:hAnsiTheme="minorHAnsi" w:cstheme="minorHAnsi"/>
          <w:spacing w:val="-1"/>
        </w:rPr>
        <w:t xml:space="preserve"> </w:t>
      </w:r>
      <w:r w:rsidRPr="00970C03">
        <w:rPr>
          <w:rFonts w:asciiTheme="minorHAnsi" w:hAnsiTheme="minorHAnsi" w:cstheme="minorHAnsi"/>
        </w:rPr>
        <w:t>given.</w:t>
      </w:r>
    </w:p>
    <w:p w14:paraId="111EAA08" w14:textId="4C7A4A11" w:rsidR="00E073B4" w:rsidRPr="00970C03" w:rsidRDefault="00602119" w:rsidP="00D27F9B">
      <w:pPr>
        <w:pStyle w:val="BodyText"/>
        <w:numPr>
          <w:ilvl w:val="0"/>
          <w:numId w:val="7"/>
        </w:numPr>
        <w:spacing w:before="6" w:line="352" w:lineRule="auto"/>
        <w:ind w:right="2997"/>
        <w:rPr>
          <w:rFonts w:asciiTheme="minorHAnsi" w:hAnsiTheme="minorHAnsi" w:cstheme="minorHAnsi"/>
        </w:rPr>
      </w:pPr>
      <w:r w:rsidRPr="00970C03">
        <w:rPr>
          <w:rFonts w:asciiTheme="minorHAnsi" w:hAnsiTheme="minorHAnsi" w:cstheme="minorHAnsi"/>
        </w:rPr>
        <w:t>Subject</w:t>
      </w:r>
      <w:r w:rsidRPr="00970C03">
        <w:rPr>
          <w:rFonts w:asciiTheme="minorHAnsi" w:hAnsiTheme="minorHAnsi" w:cstheme="minorHAnsi"/>
          <w:spacing w:val="-5"/>
        </w:rPr>
        <w:t xml:space="preserve"> </w:t>
      </w:r>
      <w:r w:rsidRPr="00970C03">
        <w:rPr>
          <w:rFonts w:asciiTheme="minorHAnsi" w:hAnsiTheme="minorHAnsi" w:cstheme="minorHAnsi"/>
        </w:rPr>
        <w:t>leaders</w:t>
      </w:r>
      <w:r w:rsidRPr="00970C03">
        <w:rPr>
          <w:rFonts w:asciiTheme="minorHAnsi" w:hAnsiTheme="minorHAnsi" w:cstheme="minorHAnsi"/>
          <w:spacing w:val="-3"/>
        </w:rPr>
        <w:t xml:space="preserve"> </w:t>
      </w:r>
      <w:r w:rsidRPr="00970C03">
        <w:rPr>
          <w:rFonts w:asciiTheme="minorHAnsi" w:hAnsiTheme="minorHAnsi" w:cstheme="minorHAnsi"/>
        </w:rPr>
        <w:t>produce</w:t>
      </w:r>
      <w:r w:rsidRPr="00970C03">
        <w:rPr>
          <w:rFonts w:asciiTheme="minorHAnsi" w:hAnsiTheme="minorHAnsi" w:cstheme="minorHAnsi"/>
          <w:spacing w:val="-8"/>
        </w:rPr>
        <w:t xml:space="preserve"> </w:t>
      </w:r>
      <w:r w:rsidRPr="00970C03">
        <w:rPr>
          <w:rFonts w:asciiTheme="minorHAnsi" w:hAnsiTheme="minorHAnsi" w:cstheme="minorHAnsi"/>
        </w:rPr>
        <w:t>Subject</w:t>
      </w:r>
      <w:r w:rsidRPr="00970C03">
        <w:rPr>
          <w:rFonts w:asciiTheme="minorHAnsi" w:hAnsiTheme="minorHAnsi" w:cstheme="minorHAnsi"/>
          <w:spacing w:val="-5"/>
        </w:rPr>
        <w:t xml:space="preserve"> </w:t>
      </w:r>
      <w:r w:rsidRPr="00970C03">
        <w:rPr>
          <w:rFonts w:asciiTheme="minorHAnsi" w:hAnsiTheme="minorHAnsi" w:cstheme="minorHAnsi"/>
        </w:rPr>
        <w:t>Action</w:t>
      </w:r>
      <w:r w:rsidRPr="00970C03">
        <w:rPr>
          <w:rFonts w:asciiTheme="minorHAnsi" w:hAnsiTheme="minorHAnsi" w:cstheme="minorHAnsi"/>
          <w:spacing w:val="-4"/>
        </w:rPr>
        <w:t xml:space="preserve"> </w:t>
      </w:r>
      <w:r w:rsidRPr="00970C03">
        <w:rPr>
          <w:rFonts w:asciiTheme="minorHAnsi" w:hAnsiTheme="minorHAnsi" w:cstheme="minorHAnsi"/>
        </w:rPr>
        <w:t>Plans,</w:t>
      </w:r>
      <w:r w:rsidRPr="00970C03">
        <w:rPr>
          <w:rFonts w:asciiTheme="minorHAnsi" w:hAnsiTheme="minorHAnsi" w:cstheme="minorHAnsi"/>
          <w:spacing w:val="-4"/>
        </w:rPr>
        <w:t xml:space="preserve"> </w:t>
      </w:r>
      <w:r w:rsidRPr="00970C03">
        <w:rPr>
          <w:rFonts w:asciiTheme="minorHAnsi" w:hAnsiTheme="minorHAnsi" w:cstheme="minorHAnsi"/>
        </w:rPr>
        <w:t>which</w:t>
      </w:r>
      <w:r w:rsidRPr="00970C03">
        <w:rPr>
          <w:rFonts w:asciiTheme="minorHAnsi" w:hAnsiTheme="minorHAnsi" w:cstheme="minorHAnsi"/>
          <w:spacing w:val="-4"/>
        </w:rPr>
        <w:t xml:space="preserve"> </w:t>
      </w:r>
      <w:r w:rsidRPr="00970C03">
        <w:rPr>
          <w:rFonts w:asciiTheme="minorHAnsi" w:hAnsiTheme="minorHAnsi" w:cstheme="minorHAnsi"/>
        </w:rPr>
        <w:t>detail</w:t>
      </w:r>
      <w:r w:rsidRPr="00970C03">
        <w:rPr>
          <w:rFonts w:asciiTheme="minorHAnsi" w:hAnsiTheme="minorHAnsi" w:cstheme="minorHAnsi"/>
          <w:spacing w:val="-3"/>
        </w:rPr>
        <w:t xml:space="preserve"> </w:t>
      </w:r>
      <w:r w:rsidRPr="00970C03">
        <w:rPr>
          <w:rFonts w:asciiTheme="minorHAnsi" w:hAnsiTheme="minorHAnsi" w:cstheme="minorHAnsi"/>
        </w:rPr>
        <w:t>how</w:t>
      </w:r>
      <w:r w:rsidRPr="00970C03">
        <w:rPr>
          <w:rFonts w:asciiTheme="minorHAnsi" w:hAnsiTheme="minorHAnsi" w:cstheme="minorHAnsi"/>
          <w:spacing w:val="-5"/>
        </w:rPr>
        <w:t xml:space="preserve"> </w:t>
      </w:r>
      <w:r w:rsidRPr="00970C03">
        <w:rPr>
          <w:rFonts w:asciiTheme="minorHAnsi" w:hAnsiTheme="minorHAnsi" w:cstheme="minorHAnsi"/>
        </w:rPr>
        <w:t>their</w:t>
      </w:r>
      <w:r w:rsidRPr="00970C03">
        <w:rPr>
          <w:rFonts w:asciiTheme="minorHAnsi" w:hAnsiTheme="minorHAnsi" w:cstheme="minorHAnsi"/>
          <w:spacing w:val="-4"/>
        </w:rPr>
        <w:t xml:space="preserve"> </w:t>
      </w:r>
      <w:r w:rsidRPr="00970C03">
        <w:rPr>
          <w:rFonts w:asciiTheme="minorHAnsi" w:hAnsiTheme="minorHAnsi" w:cstheme="minorHAnsi"/>
        </w:rPr>
        <w:t>subject</w:t>
      </w:r>
      <w:r w:rsidRPr="00970C03">
        <w:rPr>
          <w:rFonts w:asciiTheme="minorHAnsi" w:hAnsiTheme="minorHAnsi" w:cstheme="minorHAnsi"/>
          <w:spacing w:val="-5"/>
        </w:rPr>
        <w:t xml:space="preserve"> </w:t>
      </w:r>
      <w:r w:rsidRPr="00970C03">
        <w:rPr>
          <w:rFonts w:asciiTheme="minorHAnsi" w:hAnsiTheme="minorHAnsi" w:cstheme="minorHAnsi"/>
        </w:rPr>
        <w:t>addresses</w:t>
      </w:r>
      <w:r w:rsidRPr="00970C03">
        <w:rPr>
          <w:rFonts w:asciiTheme="minorHAnsi" w:hAnsiTheme="minorHAnsi" w:cstheme="minorHAnsi"/>
          <w:spacing w:val="-2"/>
        </w:rPr>
        <w:t xml:space="preserve"> </w:t>
      </w:r>
      <w:r w:rsidRPr="00970C03">
        <w:rPr>
          <w:rFonts w:asciiTheme="minorHAnsi" w:hAnsiTheme="minorHAnsi" w:cstheme="minorHAnsi"/>
        </w:rPr>
        <w:t>the</w:t>
      </w:r>
      <w:r w:rsidRPr="00970C03">
        <w:rPr>
          <w:rFonts w:asciiTheme="minorHAnsi" w:hAnsiTheme="minorHAnsi" w:cstheme="minorHAnsi"/>
          <w:spacing w:val="-4"/>
        </w:rPr>
        <w:t xml:space="preserve"> </w:t>
      </w:r>
      <w:r w:rsidRPr="00970C03">
        <w:rPr>
          <w:rFonts w:asciiTheme="minorHAnsi" w:hAnsiTheme="minorHAnsi" w:cstheme="minorHAnsi"/>
        </w:rPr>
        <w:t>targets</w:t>
      </w:r>
      <w:r w:rsidRPr="00970C03">
        <w:rPr>
          <w:rFonts w:asciiTheme="minorHAnsi" w:hAnsiTheme="minorHAnsi" w:cstheme="minorHAnsi"/>
          <w:spacing w:val="-8"/>
        </w:rPr>
        <w:t xml:space="preserve"> </w:t>
      </w:r>
      <w:r w:rsidRPr="00970C03">
        <w:rPr>
          <w:rFonts w:asciiTheme="minorHAnsi" w:hAnsiTheme="minorHAnsi" w:cstheme="minorHAnsi"/>
        </w:rPr>
        <w:t>contained</w:t>
      </w:r>
      <w:r w:rsidRPr="00970C03">
        <w:rPr>
          <w:rFonts w:asciiTheme="minorHAnsi" w:hAnsiTheme="minorHAnsi" w:cstheme="minorHAnsi"/>
          <w:spacing w:val="-3"/>
        </w:rPr>
        <w:t xml:space="preserve"> </w:t>
      </w:r>
      <w:r w:rsidR="00C675D6" w:rsidRPr="00970C03">
        <w:rPr>
          <w:rFonts w:asciiTheme="minorHAnsi" w:hAnsiTheme="minorHAnsi" w:cstheme="minorHAnsi"/>
          <w:spacing w:val="-3"/>
        </w:rPr>
        <w:t>i</w:t>
      </w:r>
      <w:r w:rsidRPr="00970C03">
        <w:rPr>
          <w:rFonts w:asciiTheme="minorHAnsi" w:hAnsiTheme="minorHAnsi" w:cstheme="minorHAnsi"/>
        </w:rPr>
        <w:t>n</w:t>
      </w:r>
      <w:r w:rsidRPr="00970C03">
        <w:rPr>
          <w:rFonts w:asciiTheme="minorHAnsi" w:hAnsiTheme="minorHAnsi" w:cstheme="minorHAnsi"/>
          <w:spacing w:val="-4"/>
        </w:rPr>
        <w:t xml:space="preserve"> </w:t>
      </w:r>
      <w:r w:rsidRPr="00970C03">
        <w:rPr>
          <w:rFonts w:asciiTheme="minorHAnsi" w:hAnsiTheme="minorHAnsi" w:cstheme="minorHAnsi"/>
        </w:rPr>
        <w:t>this</w:t>
      </w:r>
      <w:r w:rsidRPr="00970C03">
        <w:rPr>
          <w:rFonts w:asciiTheme="minorHAnsi" w:hAnsiTheme="minorHAnsi" w:cstheme="minorHAnsi"/>
          <w:spacing w:val="-7"/>
        </w:rPr>
        <w:t xml:space="preserve"> </w:t>
      </w:r>
      <w:r w:rsidRPr="00970C03">
        <w:rPr>
          <w:rFonts w:asciiTheme="minorHAnsi" w:hAnsiTheme="minorHAnsi" w:cstheme="minorHAnsi"/>
        </w:rPr>
        <w:t xml:space="preserve">SDP.  </w:t>
      </w:r>
      <w:r w:rsidRPr="00970C03">
        <w:rPr>
          <w:rFonts w:asciiTheme="minorHAnsi" w:hAnsiTheme="minorHAnsi" w:cstheme="minorHAnsi"/>
          <w:spacing w:val="20"/>
        </w:rPr>
        <w:t xml:space="preserve"> </w:t>
      </w:r>
    </w:p>
    <w:p w14:paraId="1384A2A4" w14:textId="03453569" w:rsidR="0077710C" w:rsidRPr="00970C03" w:rsidRDefault="00602119" w:rsidP="00D27F9B">
      <w:pPr>
        <w:pStyle w:val="BodyText"/>
        <w:numPr>
          <w:ilvl w:val="0"/>
          <w:numId w:val="7"/>
        </w:numPr>
        <w:spacing w:before="6" w:line="352" w:lineRule="auto"/>
        <w:ind w:right="2997"/>
        <w:rPr>
          <w:rFonts w:asciiTheme="minorHAnsi" w:hAnsiTheme="minorHAnsi" w:cstheme="minorHAnsi"/>
        </w:rPr>
      </w:pPr>
      <w:r w:rsidRPr="00970C03">
        <w:rPr>
          <w:rFonts w:asciiTheme="minorHAnsi" w:hAnsiTheme="minorHAnsi" w:cstheme="minorHAnsi"/>
        </w:rPr>
        <w:t>The SLT will review this SDP termly (in December, March and</w:t>
      </w:r>
      <w:r w:rsidRPr="00970C03">
        <w:rPr>
          <w:rFonts w:asciiTheme="minorHAnsi" w:hAnsiTheme="minorHAnsi" w:cstheme="minorHAnsi"/>
          <w:spacing w:val="-10"/>
        </w:rPr>
        <w:t xml:space="preserve"> </w:t>
      </w:r>
      <w:r w:rsidRPr="00970C03">
        <w:rPr>
          <w:rFonts w:asciiTheme="minorHAnsi" w:hAnsiTheme="minorHAnsi" w:cstheme="minorHAnsi"/>
        </w:rPr>
        <w:t>July).</w:t>
      </w:r>
    </w:p>
    <w:p w14:paraId="0BBA6B0A" w14:textId="77777777" w:rsidR="00BE2DB7" w:rsidRPr="00BE2DB7" w:rsidRDefault="00D225B1" w:rsidP="00BE2DB7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pict w14:anchorId="0BA43E95">
          <v:rect id="_x0000_i1025" style="width:0;height:1.5pt" o:hralign="center" o:hrstd="t" o:hr="t" fillcolor="#a0a0a0" stroked="f"/>
        </w:pict>
      </w:r>
    </w:p>
    <w:p w14:paraId="09A914A9" w14:textId="78A81652" w:rsidR="00BE2DB7" w:rsidRPr="00BE2DB7" w:rsidRDefault="00BE2DB7" w:rsidP="00BE2DB7">
      <w:pPr>
        <w:widowControl/>
        <w:autoSpaceDE/>
        <w:autoSpaceDN/>
        <w:spacing w:before="100" w:beforeAutospacing="1" w:after="100" w:afterAutospacing="1"/>
        <w:outlineLvl w:val="1"/>
        <w:rPr>
          <w:rFonts w:ascii="Calibri" w:eastAsia="Times New Roman" w:hAnsi="Calibri" w:cs="Calibri"/>
          <w:b/>
          <w:bCs/>
          <w:sz w:val="28"/>
          <w:szCs w:val="28"/>
          <w:lang w:val="en-GB" w:eastAsia="en-GB"/>
        </w:rPr>
      </w:pPr>
      <w:r w:rsidRPr="00BE2DB7">
        <w:rPr>
          <w:rFonts w:ascii="Calibri" w:eastAsia="Times New Roman" w:hAnsi="Calibri" w:cs="Calibri"/>
          <w:b/>
          <w:bCs/>
          <w:sz w:val="28"/>
          <w:szCs w:val="28"/>
          <w:lang w:val="en-GB" w:eastAsia="en-GB"/>
        </w:rPr>
        <w:t>Purpose of this Plan</w:t>
      </w:r>
      <w:r w:rsidR="00C62FCC">
        <w:rPr>
          <w:rFonts w:ascii="Calibri" w:eastAsia="Times New Roman" w:hAnsi="Calibri" w:cs="Calibri"/>
          <w:b/>
          <w:bCs/>
          <w:sz w:val="28"/>
          <w:szCs w:val="28"/>
          <w:lang w:val="en-GB" w:eastAsia="en-GB"/>
        </w:rPr>
        <w:t>:</w:t>
      </w:r>
    </w:p>
    <w:p w14:paraId="07A690A9" w14:textId="77777777" w:rsidR="00C62FCC" w:rsidRDefault="00BE2DB7" w:rsidP="00BE2DB7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sz w:val="24"/>
          <w:szCs w:val="24"/>
          <w:lang w:val="en-GB" w:eastAsia="en-GB"/>
        </w:rPr>
      </w:pPr>
      <w:r w:rsidRPr="00BE2DB7">
        <w:rPr>
          <w:rFonts w:ascii="Calibri" w:eastAsia="Times New Roman" w:hAnsi="Calibri" w:cs="Calibri"/>
          <w:sz w:val="24"/>
          <w:szCs w:val="24"/>
          <w:lang w:val="en-GB" w:eastAsia="en-GB"/>
        </w:rPr>
        <w:t>This School Development Plan (SDP) sets out Nancealverne School’s strategic priorities for improvement, explicitly aligned to the Ofsted Education Inspection Framework (EIF). It is rooted in accurate self-evaluation and focuses on impact for pupils, particularly the most vulnerable learners.</w:t>
      </w:r>
    </w:p>
    <w:p w14:paraId="72308123" w14:textId="615B53B1" w:rsidR="00BE2DB7" w:rsidRPr="00BE2DB7" w:rsidRDefault="00BE2DB7" w:rsidP="00BE2DB7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sz w:val="24"/>
          <w:szCs w:val="24"/>
          <w:lang w:val="en-GB" w:eastAsia="en-GB"/>
        </w:rPr>
      </w:pPr>
      <w:r w:rsidRPr="00BE2DB7">
        <w:rPr>
          <w:rFonts w:ascii="Calibri" w:eastAsia="Times New Roman" w:hAnsi="Calibri" w:cs="Calibri"/>
          <w:sz w:val="24"/>
          <w:szCs w:val="24"/>
          <w:lang w:val="en-GB" w:eastAsia="en-GB"/>
        </w:rPr>
        <w:t>The plan demonstrates:</w:t>
      </w:r>
    </w:p>
    <w:p w14:paraId="49D71D0A" w14:textId="77777777" w:rsidR="00BE2DB7" w:rsidRPr="00BE2DB7" w:rsidRDefault="00BE2DB7" w:rsidP="00BE2DB7">
      <w:pPr>
        <w:widowControl/>
        <w:numPr>
          <w:ilvl w:val="0"/>
          <w:numId w:val="36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sz w:val="24"/>
          <w:szCs w:val="24"/>
          <w:lang w:val="en-GB" w:eastAsia="en-GB"/>
        </w:rPr>
      </w:pPr>
      <w:r w:rsidRPr="00BE2DB7">
        <w:rPr>
          <w:rFonts w:ascii="Calibri" w:eastAsia="Times New Roman" w:hAnsi="Calibri" w:cs="Calibri"/>
          <w:sz w:val="24"/>
          <w:szCs w:val="24"/>
          <w:lang w:val="en-GB" w:eastAsia="en-GB"/>
        </w:rPr>
        <w:t>Clear Intent, Implementation and Impact across all priorities</w:t>
      </w:r>
    </w:p>
    <w:p w14:paraId="5C81F640" w14:textId="77777777" w:rsidR="00BE2DB7" w:rsidRPr="00BE2DB7" w:rsidRDefault="00BE2DB7" w:rsidP="00BE2DB7">
      <w:pPr>
        <w:widowControl/>
        <w:numPr>
          <w:ilvl w:val="0"/>
          <w:numId w:val="36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sz w:val="24"/>
          <w:szCs w:val="24"/>
          <w:lang w:val="en-GB" w:eastAsia="en-GB"/>
        </w:rPr>
      </w:pPr>
      <w:r w:rsidRPr="00BE2DB7">
        <w:rPr>
          <w:rFonts w:ascii="Calibri" w:eastAsia="Times New Roman" w:hAnsi="Calibri" w:cs="Calibri"/>
          <w:sz w:val="24"/>
          <w:szCs w:val="24"/>
          <w:lang w:val="en-GB" w:eastAsia="en-GB"/>
        </w:rPr>
        <w:t>A strong focus on curriculum quality, behaviour, attendance, personal development and leadership capacity</w:t>
      </w:r>
    </w:p>
    <w:p w14:paraId="00D0EB7E" w14:textId="77777777" w:rsidR="00BE2DB7" w:rsidRPr="00BE2DB7" w:rsidRDefault="00BE2DB7" w:rsidP="00BE2DB7">
      <w:pPr>
        <w:widowControl/>
        <w:numPr>
          <w:ilvl w:val="0"/>
          <w:numId w:val="36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sz w:val="24"/>
          <w:szCs w:val="24"/>
          <w:lang w:val="en-GB" w:eastAsia="en-GB"/>
        </w:rPr>
      </w:pPr>
      <w:r w:rsidRPr="00BE2DB7">
        <w:rPr>
          <w:rFonts w:ascii="Calibri" w:eastAsia="Times New Roman" w:hAnsi="Calibri" w:cs="Calibri"/>
          <w:sz w:val="24"/>
          <w:szCs w:val="24"/>
          <w:lang w:val="en-GB" w:eastAsia="en-GB"/>
        </w:rPr>
        <w:t>Sustainable improvement through staff development, robust monitoring and evaluation</w:t>
      </w:r>
    </w:p>
    <w:p w14:paraId="69E6E603" w14:textId="77777777" w:rsidR="00BE2DB7" w:rsidRPr="00BE2DB7" w:rsidRDefault="00BE2DB7" w:rsidP="00BE2DB7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sz w:val="24"/>
          <w:szCs w:val="24"/>
          <w:lang w:val="en-GB" w:eastAsia="en-GB"/>
        </w:rPr>
      </w:pPr>
      <w:r w:rsidRPr="00BE2DB7">
        <w:rPr>
          <w:rFonts w:ascii="Calibri" w:eastAsia="Times New Roman" w:hAnsi="Calibri" w:cs="Calibri"/>
          <w:sz w:val="24"/>
          <w:szCs w:val="24"/>
          <w:lang w:val="en-GB" w:eastAsia="en-GB"/>
        </w:rPr>
        <w:t>This SDP should be read alongside:</w:t>
      </w:r>
    </w:p>
    <w:p w14:paraId="5A12E57E" w14:textId="77777777" w:rsidR="00BE2DB7" w:rsidRPr="00BE2DB7" w:rsidRDefault="00BE2DB7" w:rsidP="00BE2DB7">
      <w:pPr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sz w:val="24"/>
          <w:szCs w:val="24"/>
          <w:lang w:val="en-GB" w:eastAsia="en-GB"/>
        </w:rPr>
      </w:pPr>
      <w:r w:rsidRPr="00BE2DB7">
        <w:rPr>
          <w:rFonts w:ascii="Calibri" w:eastAsia="Times New Roman" w:hAnsi="Calibri" w:cs="Calibri"/>
          <w:sz w:val="24"/>
          <w:szCs w:val="24"/>
          <w:lang w:val="en-GB" w:eastAsia="en-GB"/>
        </w:rPr>
        <w:t>School Self-Evaluation Form (SEF)</w:t>
      </w:r>
    </w:p>
    <w:p w14:paraId="21FB075D" w14:textId="77777777" w:rsidR="00BE2DB7" w:rsidRPr="00BE2DB7" w:rsidRDefault="00BE2DB7" w:rsidP="00BE2DB7">
      <w:pPr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sz w:val="24"/>
          <w:szCs w:val="24"/>
          <w:lang w:val="en-GB" w:eastAsia="en-GB"/>
        </w:rPr>
      </w:pPr>
      <w:r w:rsidRPr="00BE2DB7">
        <w:rPr>
          <w:rFonts w:ascii="Calibri" w:eastAsia="Times New Roman" w:hAnsi="Calibri" w:cs="Calibri"/>
          <w:sz w:val="24"/>
          <w:szCs w:val="24"/>
          <w:lang w:val="en-GB" w:eastAsia="en-GB"/>
        </w:rPr>
        <w:t>Equality &amp; Diversity Action Plan</w:t>
      </w:r>
    </w:p>
    <w:p w14:paraId="3656468A" w14:textId="77777777" w:rsidR="00BE2DB7" w:rsidRPr="00BE2DB7" w:rsidRDefault="00BE2DB7" w:rsidP="00BE2DB7">
      <w:pPr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sz w:val="24"/>
          <w:szCs w:val="24"/>
          <w:lang w:val="en-GB" w:eastAsia="en-GB"/>
        </w:rPr>
      </w:pPr>
      <w:r w:rsidRPr="00BE2DB7">
        <w:rPr>
          <w:rFonts w:ascii="Calibri" w:eastAsia="Times New Roman" w:hAnsi="Calibri" w:cs="Calibri"/>
          <w:sz w:val="24"/>
          <w:szCs w:val="24"/>
          <w:lang w:val="en-GB" w:eastAsia="en-GB"/>
        </w:rPr>
        <w:t>Pupil Premium Strategy</w:t>
      </w:r>
    </w:p>
    <w:p w14:paraId="74BD9051" w14:textId="77777777" w:rsidR="008E2186" w:rsidRDefault="00BE2DB7" w:rsidP="008E2186">
      <w:pPr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sz w:val="24"/>
          <w:szCs w:val="24"/>
          <w:lang w:val="en-GB" w:eastAsia="en-GB"/>
        </w:rPr>
      </w:pPr>
      <w:r w:rsidRPr="00BE2DB7">
        <w:rPr>
          <w:rFonts w:ascii="Calibri" w:eastAsia="Times New Roman" w:hAnsi="Calibri" w:cs="Calibri"/>
          <w:sz w:val="24"/>
          <w:szCs w:val="24"/>
          <w:lang w:val="en-GB" w:eastAsia="en-GB"/>
        </w:rPr>
        <w:t>Safeguarding and Attendance Action Plans</w:t>
      </w:r>
    </w:p>
    <w:p w14:paraId="6462A006" w14:textId="22821DCA" w:rsidR="00706671" w:rsidRPr="00BE2DB7" w:rsidRDefault="00706671" w:rsidP="008E2186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sz w:val="24"/>
          <w:szCs w:val="24"/>
          <w:lang w:val="en-GB" w:eastAsia="en-GB"/>
        </w:rPr>
      </w:pPr>
      <w:r w:rsidRPr="008E2186">
        <w:rPr>
          <w:rFonts w:ascii="Calibri" w:eastAsia="Times New Roman" w:hAnsi="Calibri" w:cs="Calibri"/>
          <w:b/>
          <w:bCs/>
          <w:sz w:val="28"/>
          <w:szCs w:val="28"/>
          <w:lang w:val="en-GB" w:eastAsia="en-GB"/>
        </w:rPr>
        <w:lastRenderedPageBreak/>
        <w:t xml:space="preserve">Quality of </w:t>
      </w:r>
      <w:r w:rsidR="008A0CC2" w:rsidRPr="008E2186">
        <w:rPr>
          <w:rFonts w:ascii="Calibri" w:eastAsia="Times New Roman" w:hAnsi="Calibri" w:cs="Calibri"/>
          <w:b/>
          <w:bCs/>
          <w:sz w:val="28"/>
          <w:szCs w:val="28"/>
          <w:lang w:val="en-GB" w:eastAsia="en-GB"/>
        </w:rPr>
        <w:t>E</w:t>
      </w:r>
      <w:r w:rsidRPr="008E2186">
        <w:rPr>
          <w:rFonts w:ascii="Calibri" w:eastAsia="Times New Roman" w:hAnsi="Calibri" w:cs="Calibri"/>
          <w:b/>
          <w:bCs/>
          <w:sz w:val="28"/>
          <w:szCs w:val="28"/>
          <w:lang w:val="en-GB" w:eastAsia="en-GB"/>
        </w:rPr>
        <w:t>ducation - s</w:t>
      </w:r>
      <w:r w:rsidRPr="00BE2DB7">
        <w:rPr>
          <w:rFonts w:ascii="Calibri" w:eastAsia="Times New Roman" w:hAnsi="Calibri" w:cs="Calibri"/>
          <w:b/>
          <w:bCs/>
          <w:sz w:val="28"/>
          <w:szCs w:val="28"/>
          <w:lang w:val="en-GB" w:eastAsia="en-GB"/>
        </w:rPr>
        <w:t>trategic Intent</w:t>
      </w:r>
    </w:p>
    <w:p w14:paraId="36A1E617" w14:textId="77777777" w:rsidR="00706671" w:rsidRPr="00BE2DB7" w:rsidRDefault="00706671" w:rsidP="00706671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 xml:space="preserve">To ensure all pupils access a </w:t>
      </w:r>
      <w:r w:rsidRPr="00BE2DB7">
        <w:rPr>
          <w:rFonts w:ascii="Calibri" w:eastAsia="Times New Roman" w:hAnsi="Calibri" w:cs="Calibri"/>
          <w:b/>
          <w:bCs/>
          <w:lang w:val="en-GB" w:eastAsia="en-GB"/>
        </w:rPr>
        <w:t>coherent, ambitious and well-sequenced curriculum</w:t>
      </w:r>
      <w:r w:rsidRPr="00BE2DB7">
        <w:rPr>
          <w:rFonts w:ascii="Calibri" w:eastAsia="Times New Roman" w:hAnsi="Calibri" w:cs="Calibri"/>
          <w:lang w:val="en-GB" w:eastAsia="en-GB"/>
        </w:rPr>
        <w:t xml:space="preserve"> that meets their individual needs, enables progress from their starting points, and prepares them for future learning and adulthood.</w:t>
      </w:r>
    </w:p>
    <w:p w14:paraId="7C04C702" w14:textId="77777777" w:rsidR="00706671" w:rsidRPr="00BE2DB7" w:rsidRDefault="00706671" w:rsidP="00706671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val="en-GB" w:eastAsia="en-GB"/>
        </w:rPr>
      </w:pPr>
      <w:r w:rsidRPr="00BE2DB7">
        <w:rPr>
          <w:rFonts w:ascii="Calibri" w:eastAsia="Times New Roman" w:hAnsi="Calibri" w:cs="Calibri"/>
          <w:b/>
          <w:bCs/>
          <w:lang w:val="en-GB" w:eastAsia="en-GB"/>
        </w:rPr>
        <w:t>Key Priorities</w:t>
      </w:r>
    </w:p>
    <w:p w14:paraId="5E53A2F1" w14:textId="77777777" w:rsidR="00706671" w:rsidRPr="00BE2DB7" w:rsidRDefault="00706671" w:rsidP="00706671">
      <w:pPr>
        <w:widowControl/>
        <w:numPr>
          <w:ilvl w:val="0"/>
          <w:numId w:val="39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Secure consistency in curriculum implementation across subjects and phases</w:t>
      </w:r>
    </w:p>
    <w:p w14:paraId="499EE445" w14:textId="77777777" w:rsidR="00706671" w:rsidRPr="00BE2DB7" w:rsidRDefault="00706671" w:rsidP="00706671">
      <w:pPr>
        <w:widowControl/>
        <w:numPr>
          <w:ilvl w:val="0"/>
          <w:numId w:val="39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Strengthen reading, phonics and communication as whole-school priorities</w:t>
      </w:r>
    </w:p>
    <w:p w14:paraId="6FA81A68" w14:textId="77777777" w:rsidR="00706671" w:rsidRPr="00BE2DB7" w:rsidRDefault="00706671" w:rsidP="00706671">
      <w:pPr>
        <w:widowControl/>
        <w:numPr>
          <w:ilvl w:val="0"/>
          <w:numId w:val="39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Embed effective assessment that informs teaching and intervention</w:t>
      </w:r>
    </w:p>
    <w:p w14:paraId="1F0A04D7" w14:textId="77777777" w:rsidR="00706671" w:rsidRPr="00BE2DB7" w:rsidRDefault="00706671" w:rsidP="00706671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val="en-GB" w:eastAsia="en-GB"/>
        </w:rPr>
      </w:pPr>
      <w:r w:rsidRPr="00BE2DB7">
        <w:rPr>
          <w:rFonts w:ascii="Calibri" w:eastAsia="Times New Roman" w:hAnsi="Calibri" w:cs="Calibri"/>
          <w:b/>
          <w:bCs/>
          <w:lang w:val="en-GB" w:eastAsia="en-GB"/>
        </w:rPr>
        <w:t>Implementation (What we are doing)</w:t>
      </w:r>
    </w:p>
    <w:p w14:paraId="5E6865B9" w14:textId="77777777" w:rsidR="00706671" w:rsidRPr="00BE2DB7" w:rsidRDefault="00706671" w:rsidP="00706671">
      <w:pPr>
        <w:widowControl/>
        <w:numPr>
          <w:ilvl w:val="0"/>
          <w:numId w:val="40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Subject leaders complete termly curriculum reviews focusing on sequencing, knowledge retention and accessibility</w:t>
      </w:r>
    </w:p>
    <w:p w14:paraId="66135E32" w14:textId="77777777" w:rsidR="00706671" w:rsidRPr="00BE2DB7" w:rsidRDefault="00706671" w:rsidP="00706671">
      <w:pPr>
        <w:widowControl/>
        <w:numPr>
          <w:ilvl w:val="0"/>
          <w:numId w:val="40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Phonics and reading programmes are reviewed regularly to ensure fidelity and responsiveness to pupil need</w:t>
      </w:r>
    </w:p>
    <w:p w14:paraId="101184E6" w14:textId="77777777" w:rsidR="00706671" w:rsidRPr="00BE2DB7" w:rsidRDefault="00706671" w:rsidP="00706671">
      <w:pPr>
        <w:widowControl/>
        <w:numPr>
          <w:ilvl w:val="0"/>
          <w:numId w:val="40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Intervention programmes (phonics, maths, literacy) are sharply targeted using baseline and ongoing assessment</w:t>
      </w:r>
    </w:p>
    <w:p w14:paraId="0B243224" w14:textId="77777777" w:rsidR="00706671" w:rsidRPr="00BE2DB7" w:rsidRDefault="00706671" w:rsidP="00706671">
      <w:pPr>
        <w:widowControl/>
        <w:numPr>
          <w:ilvl w:val="0"/>
          <w:numId w:val="40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Writing approaches (including Colourful Semantics and AAC-supported strategies) are embedded consistently</w:t>
      </w:r>
    </w:p>
    <w:p w14:paraId="06A4469B" w14:textId="77777777" w:rsidR="00706671" w:rsidRPr="00BE2DB7" w:rsidRDefault="00706671" w:rsidP="00706671">
      <w:pPr>
        <w:widowControl/>
        <w:numPr>
          <w:ilvl w:val="0"/>
          <w:numId w:val="40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Maths mastery approach is strengthened through CPD, planning scrutiny and learning walks</w:t>
      </w:r>
    </w:p>
    <w:p w14:paraId="67354C46" w14:textId="77777777" w:rsidR="00706671" w:rsidRPr="00BE2DB7" w:rsidRDefault="00706671" w:rsidP="00706671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val="en-GB" w:eastAsia="en-GB"/>
        </w:rPr>
      </w:pPr>
      <w:r w:rsidRPr="00BE2DB7">
        <w:rPr>
          <w:rFonts w:ascii="Calibri" w:eastAsia="Times New Roman" w:hAnsi="Calibri" w:cs="Calibri"/>
          <w:b/>
          <w:bCs/>
          <w:lang w:val="en-GB" w:eastAsia="en-GB"/>
        </w:rPr>
        <w:t>Impact (How we know it’s working)</w:t>
      </w:r>
    </w:p>
    <w:p w14:paraId="02BBFA77" w14:textId="77777777" w:rsidR="00706671" w:rsidRPr="00BE2DB7" w:rsidRDefault="00706671" w:rsidP="00706671">
      <w:pPr>
        <w:widowControl/>
        <w:numPr>
          <w:ilvl w:val="0"/>
          <w:numId w:val="41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Pupils demonstrate increased engagement, fluency and confidence in reading, writing and maths</w:t>
      </w:r>
    </w:p>
    <w:p w14:paraId="00846354" w14:textId="77777777" w:rsidR="00706671" w:rsidRPr="00BE2DB7" w:rsidRDefault="00706671" w:rsidP="00706671">
      <w:pPr>
        <w:widowControl/>
        <w:numPr>
          <w:ilvl w:val="0"/>
          <w:numId w:val="41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Assessment shows sustained progress from individual starting points</w:t>
      </w:r>
    </w:p>
    <w:p w14:paraId="71E3348E" w14:textId="77777777" w:rsidR="00706671" w:rsidRPr="00BE2DB7" w:rsidRDefault="00706671" w:rsidP="00706671">
      <w:pPr>
        <w:widowControl/>
        <w:numPr>
          <w:ilvl w:val="0"/>
          <w:numId w:val="41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Teachers articulate curriculum intent clearly and adapt teaching responsively</w:t>
      </w:r>
    </w:p>
    <w:p w14:paraId="55861F96" w14:textId="62DF9583" w:rsidR="00BE2DB7" w:rsidRPr="00DB4D0A" w:rsidRDefault="00706671" w:rsidP="00DB4D0A">
      <w:pPr>
        <w:widowControl/>
        <w:numPr>
          <w:ilvl w:val="0"/>
          <w:numId w:val="41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Leaders can evidence curriculum impact through work scrutiny, pupil voice and assessment data</w:t>
      </w:r>
    </w:p>
    <w:p w14:paraId="1E38457D" w14:textId="77777777" w:rsidR="00706671" w:rsidRDefault="00706671">
      <w:pPr>
        <w:pStyle w:val="BodyText"/>
        <w:rPr>
          <w:b/>
          <w:sz w:val="20"/>
        </w:rPr>
      </w:pPr>
    </w:p>
    <w:p w14:paraId="25AA9A48" w14:textId="77777777" w:rsidR="00DB4D0A" w:rsidRDefault="00DB4D0A">
      <w:pPr>
        <w:pStyle w:val="BodyText"/>
        <w:rPr>
          <w:b/>
          <w:sz w:val="20"/>
        </w:rPr>
      </w:pPr>
    </w:p>
    <w:p w14:paraId="5EE5A8BC" w14:textId="77777777" w:rsidR="00DB4D0A" w:rsidRDefault="00DB4D0A">
      <w:pPr>
        <w:pStyle w:val="BodyText"/>
        <w:rPr>
          <w:b/>
          <w:sz w:val="20"/>
        </w:rPr>
      </w:pPr>
    </w:p>
    <w:p w14:paraId="77BD404E" w14:textId="77777777" w:rsidR="00DB4D0A" w:rsidRDefault="00DB4D0A">
      <w:pPr>
        <w:pStyle w:val="BodyText"/>
        <w:rPr>
          <w:b/>
          <w:sz w:val="20"/>
        </w:rPr>
      </w:pPr>
    </w:p>
    <w:p w14:paraId="18B793D1" w14:textId="77777777" w:rsidR="00DB4D0A" w:rsidRDefault="00DB4D0A">
      <w:pPr>
        <w:pStyle w:val="BodyText"/>
        <w:rPr>
          <w:b/>
          <w:sz w:val="20"/>
        </w:rPr>
      </w:pPr>
    </w:p>
    <w:p w14:paraId="21560803" w14:textId="77777777" w:rsidR="00DB4D0A" w:rsidRDefault="00DB4D0A">
      <w:pPr>
        <w:pStyle w:val="BodyText"/>
        <w:rPr>
          <w:b/>
          <w:sz w:val="20"/>
        </w:rPr>
      </w:pPr>
    </w:p>
    <w:p w14:paraId="0DC1E2AB" w14:textId="77777777" w:rsidR="00DB4D0A" w:rsidRDefault="00DB4D0A">
      <w:pPr>
        <w:pStyle w:val="BodyText"/>
        <w:rPr>
          <w:b/>
          <w:sz w:val="20"/>
        </w:rPr>
      </w:pPr>
    </w:p>
    <w:p w14:paraId="35936DFB" w14:textId="77777777" w:rsidR="00DB4D0A" w:rsidRDefault="00DB4D0A">
      <w:pPr>
        <w:pStyle w:val="BodyText"/>
        <w:rPr>
          <w:b/>
          <w:sz w:val="20"/>
        </w:rPr>
      </w:pPr>
    </w:p>
    <w:p w14:paraId="357A4586" w14:textId="77777777" w:rsidR="00DB4D0A" w:rsidRDefault="00DB4D0A">
      <w:pPr>
        <w:pStyle w:val="BodyText"/>
        <w:rPr>
          <w:b/>
          <w:sz w:val="20"/>
        </w:rPr>
      </w:pPr>
    </w:p>
    <w:p w14:paraId="16ACDF5F" w14:textId="77777777" w:rsidR="00DB4D0A" w:rsidRDefault="00DB4D0A">
      <w:pPr>
        <w:pStyle w:val="BodyText"/>
        <w:rPr>
          <w:b/>
          <w:sz w:val="20"/>
        </w:rPr>
      </w:pPr>
    </w:p>
    <w:p w14:paraId="6448A861" w14:textId="77777777" w:rsidR="00706671" w:rsidRDefault="00706671">
      <w:pPr>
        <w:pStyle w:val="BodyText"/>
        <w:rPr>
          <w:b/>
          <w:sz w:val="20"/>
        </w:rPr>
      </w:pPr>
    </w:p>
    <w:p w14:paraId="409D0F59" w14:textId="77777777" w:rsidR="00706671" w:rsidRDefault="00706671">
      <w:pPr>
        <w:pStyle w:val="BodyText"/>
        <w:rPr>
          <w:b/>
          <w:sz w:val="20"/>
        </w:rPr>
      </w:pPr>
    </w:p>
    <w:p w14:paraId="25EBA080" w14:textId="52707DF5" w:rsidR="0077710C" w:rsidRDefault="00BC6726">
      <w:pPr>
        <w:pStyle w:val="BodyText"/>
        <w:rPr>
          <w:b/>
          <w:sz w:val="20"/>
        </w:rPr>
      </w:pPr>
      <w:r>
        <w:rPr>
          <w:b/>
          <w:sz w:val="20"/>
        </w:rPr>
        <w:lastRenderedPageBreak/>
        <w:t xml:space="preserve">Curriculum- Quality of Education </w:t>
      </w:r>
    </w:p>
    <w:p w14:paraId="5B7923BB" w14:textId="77777777" w:rsidR="0077710C" w:rsidRDefault="0077710C">
      <w:pPr>
        <w:pStyle w:val="BodyText"/>
        <w:spacing w:before="3" w:after="1"/>
        <w:rPr>
          <w:b/>
          <w:sz w:val="15"/>
        </w:r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4"/>
        <w:gridCol w:w="5858"/>
        <w:gridCol w:w="1276"/>
        <w:gridCol w:w="1276"/>
        <w:gridCol w:w="3260"/>
      </w:tblGrid>
      <w:tr w:rsidR="00D46C9A" w14:paraId="4675EAED" w14:textId="77777777" w:rsidTr="005D11BD">
        <w:trPr>
          <w:trHeight w:val="250"/>
        </w:trPr>
        <w:tc>
          <w:tcPr>
            <w:tcW w:w="3214" w:type="dxa"/>
          </w:tcPr>
          <w:p w14:paraId="515C9B3B" w14:textId="2231B039" w:rsidR="00D46C9A" w:rsidRDefault="00D46C9A">
            <w:pPr>
              <w:pStyle w:val="TableParagraph"/>
              <w:spacing w:line="230" w:lineRule="exact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 xml:space="preserve">Strategic Intent </w:t>
            </w:r>
          </w:p>
        </w:tc>
        <w:tc>
          <w:tcPr>
            <w:tcW w:w="5858" w:type="dxa"/>
          </w:tcPr>
          <w:p w14:paraId="0FF028C5" w14:textId="77777777" w:rsidR="00D46C9A" w:rsidRDefault="00D46C9A">
            <w:pPr>
              <w:pStyle w:val="TableParagraph"/>
              <w:spacing w:line="230" w:lineRule="exact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>Strategies</w:t>
            </w:r>
          </w:p>
        </w:tc>
        <w:tc>
          <w:tcPr>
            <w:tcW w:w="1276" w:type="dxa"/>
          </w:tcPr>
          <w:p w14:paraId="0B58B67B" w14:textId="77777777" w:rsidR="00D46C9A" w:rsidRDefault="00D46C9A">
            <w:pPr>
              <w:pStyle w:val="TableParagraph"/>
              <w:spacing w:line="230" w:lineRule="exact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>Timescale</w:t>
            </w:r>
          </w:p>
        </w:tc>
        <w:tc>
          <w:tcPr>
            <w:tcW w:w="1276" w:type="dxa"/>
          </w:tcPr>
          <w:p w14:paraId="6CEE40E8" w14:textId="23E9D10B" w:rsidR="00D46C9A" w:rsidRDefault="002B5923">
            <w:pPr>
              <w:pStyle w:val="TableParagraph"/>
              <w:spacing w:line="230" w:lineRule="exact"/>
              <w:ind w:left="106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>Who?</w:t>
            </w:r>
          </w:p>
        </w:tc>
        <w:tc>
          <w:tcPr>
            <w:tcW w:w="3260" w:type="dxa"/>
          </w:tcPr>
          <w:p w14:paraId="655D46E7" w14:textId="05E31E54" w:rsidR="00D46C9A" w:rsidRDefault="00D46C9A">
            <w:pPr>
              <w:pStyle w:val="TableParagraph"/>
              <w:spacing w:line="230" w:lineRule="exact"/>
              <w:ind w:left="106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>Evaluation</w:t>
            </w:r>
            <w:r w:rsidR="00A41083">
              <w:rPr>
                <w:rFonts w:ascii="Liberation Sans Narrow"/>
                <w:b/>
                <w:i/>
              </w:rPr>
              <w:t xml:space="preserve"> termly </w:t>
            </w:r>
          </w:p>
        </w:tc>
      </w:tr>
      <w:tr w:rsidR="00D46C9A" w14:paraId="4915B65C" w14:textId="77777777" w:rsidTr="005D11BD">
        <w:trPr>
          <w:trHeight w:val="3336"/>
        </w:trPr>
        <w:tc>
          <w:tcPr>
            <w:tcW w:w="3214" w:type="dxa"/>
          </w:tcPr>
          <w:p w14:paraId="3CEB63F9" w14:textId="2D67129D" w:rsidR="00BC6726" w:rsidRDefault="005749F6" w:rsidP="007D605A">
            <w:pPr>
              <w:pStyle w:val="TableParagraph"/>
              <w:spacing w:before="1"/>
              <w:ind w:right="334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Pupil progress- </w:t>
            </w:r>
          </w:p>
          <w:p w14:paraId="0F80E164" w14:textId="2BFAF697" w:rsidR="004F3029" w:rsidRDefault="005749F6" w:rsidP="00BC6726">
            <w:pPr>
              <w:pStyle w:val="TableParagraph"/>
              <w:spacing w:before="1"/>
              <w:ind w:right="33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  <w:r w:rsidR="00D46C9A" w:rsidRPr="00BB1038">
              <w:rPr>
                <w:rFonts w:asciiTheme="minorHAnsi" w:hAnsiTheme="minorHAnsi" w:cstheme="minorHAnsi"/>
              </w:rPr>
              <w:t xml:space="preserve">ddress any pupil progress </w:t>
            </w:r>
            <w:r w:rsidR="00BC6726">
              <w:rPr>
                <w:rFonts w:asciiTheme="minorHAnsi" w:hAnsiTheme="minorHAnsi" w:cstheme="minorHAnsi"/>
              </w:rPr>
              <w:t>gaps</w:t>
            </w:r>
            <w:r w:rsidR="00D94802">
              <w:rPr>
                <w:rFonts w:asciiTheme="minorHAnsi" w:hAnsiTheme="minorHAnsi" w:cstheme="minorHAnsi"/>
              </w:rPr>
              <w:t xml:space="preserve">/PP/disadvantaged </w:t>
            </w:r>
          </w:p>
          <w:p w14:paraId="4114B16C" w14:textId="77777777" w:rsidR="004F3029" w:rsidRDefault="004F3029">
            <w:pPr>
              <w:pStyle w:val="TableParagraph"/>
              <w:spacing w:before="1"/>
              <w:ind w:right="334"/>
              <w:rPr>
                <w:rFonts w:asciiTheme="minorHAnsi" w:hAnsiTheme="minorHAnsi" w:cstheme="minorHAnsi"/>
              </w:rPr>
            </w:pPr>
          </w:p>
          <w:p w14:paraId="2367BF2F" w14:textId="5DD35C05" w:rsidR="004F3029" w:rsidRDefault="00774A65">
            <w:pPr>
              <w:pStyle w:val="TableParagraph"/>
              <w:spacing w:before="1"/>
              <w:ind w:right="334"/>
              <w:rPr>
                <w:sz w:val="18"/>
              </w:rPr>
            </w:pPr>
            <w:r w:rsidRPr="00BB1038">
              <w:rPr>
                <w:rFonts w:asciiTheme="minorHAnsi" w:hAnsiTheme="minorHAnsi" w:cstheme="minorHAnsi"/>
              </w:rPr>
              <w:t xml:space="preserve">Identify pupils </w:t>
            </w:r>
            <w:r w:rsidR="00B36781" w:rsidRPr="00BB1038">
              <w:rPr>
                <w:rFonts w:asciiTheme="minorHAnsi" w:hAnsiTheme="minorHAnsi" w:cstheme="minorHAnsi"/>
              </w:rPr>
              <w:t>who will benefit from</w:t>
            </w:r>
            <w:r w:rsidRPr="00BB1038">
              <w:rPr>
                <w:rFonts w:asciiTheme="minorHAnsi" w:hAnsiTheme="minorHAnsi" w:cstheme="minorHAnsi"/>
              </w:rPr>
              <w:t xml:space="preserve"> maths </w:t>
            </w:r>
            <w:r w:rsidR="00B36781" w:rsidRPr="00BB1038">
              <w:rPr>
                <w:rFonts w:asciiTheme="minorHAnsi" w:hAnsiTheme="minorHAnsi" w:cstheme="minorHAnsi"/>
              </w:rPr>
              <w:t>and/or phonics intervention groups.</w:t>
            </w:r>
            <w:r w:rsidR="00B36781">
              <w:rPr>
                <w:sz w:val="18"/>
              </w:rPr>
              <w:t xml:space="preserve"> </w:t>
            </w:r>
          </w:p>
          <w:p w14:paraId="34C26C3A" w14:textId="5D9E77D3" w:rsidR="00D46C9A" w:rsidRDefault="00BA1C46">
            <w:pPr>
              <w:pStyle w:val="TableParagraph"/>
              <w:spacing w:before="1"/>
              <w:ind w:right="334"/>
              <w:rPr>
                <w:sz w:val="18"/>
              </w:rPr>
            </w:pPr>
            <w:r w:rsidRPr="004F3029">
              <w:rPr>
                <w:rFonts w:asciiTheme="minorHAnsi" w:hAnsiTheme="minorHAnsi" w:cstheme="minorHAnsi"/>
              </w:rPr>
              <w:t xml:space="preserve">Identify pupils vulnerable to underachievement including disadvantaged pupils. </w:t>
            </w:r>
          </w:p>
        </w:tc>
        <w:tc>
          <w:tcPr>
            <w:tcW w:w="5858" w:type="dxa"/>
          </w:tcPr>
          <w:p w14:paraId="2331B114" w14:textId="0E87ACA1" w:rsidR="00D46C9A" w:rsidRDefault="00D46C9A" w:rsidP="00D27F9B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ind w:right="278"/>
              <w:rPr>
                <w:rFonts w:asciiTheme="minorHAnsi" w:hAnsiTheme="minorHAnsi" w:cstheme="minorHAnsi"/>
              </w:rPr>
            </w:pPr>
            <w:r w:rsidRPr="00BB1038">
              <w:rPr>
                <w:rFonts w:asciiTheme="minorHAnsi" w:hAnsiTheme="minorHAnsi" w:cstheme="minorHAnsi"/>
                <w:b/>
              </w:rPr>
              <w:t xml:space="preserve">SLs </w:t>
            </w:r>
            <w:r w:rsidRPr="00BB1038">
              <w:rPr>
                <w:rFonts w:asciiTheme="minorHAnsi" w:hAnsiTheme="minorHAnsi" w:cstheme="minorHAnsi"/>
              </w:rPr>
              <w:t xml:space="preserve">&amp; </w:t>
            </w:r>
            <w:r w:rsidRPr="00BB1038">
              <w:rPr>
                <w:rFonts w:asciiTheme="minorHAnsi" w:hAnsiTheme="minorHAnsi" w:cstheme="minorHAnsi"/>
                <w:b/>
              </w:rPr>
              <w:t xml:space="preserve">teachers </w:t>
            </w:r>
            <w:r w:rsidRPr="00BB1038">
              <w:rPr>
                <w:rFonts w:asciiTheme="minorHAnsi" w:hAnsiTheme="minorHAnsi" w:cstheme="minorHAnsi"/>
              </w:rPr>
              <w:t>to carry out baseline assessment of all pupils</w:t>
            </w:r>
            <w:r w:rsidR="00B36781" w:rsidRPr="00BB1038">
              <w:rPr>
                <w:rFonts w:asciiTheme="minorHAnsi" w:hAnsiTheme="minorHAnsi" w:cstheme="minorHAnsi"/>
              </w:rPr>
              <w:t xml:space="preserve">. </w:t>
            </w:r>
          </w:p>
          <w:p w14:paraId="4EF0A117" w14:textId="73195A10" w:rsidR="00D94802" w:rsidRPr="00217BD9" w:rsidRDefault="00D94802" w:rsidP="00D27F9B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ind w:right="278"/>
              <w:rPr>
                <w:rFonts w:asciiTheme="minorHAnsi" w:hAnsiTheme="minorHAnsi" w:cstheme="minorHAnsi"/>
                <w:bCs/>
              </w:rPr>
            </w:pPr>
            <w:r w:rsidRPr="00217BD9">
              <w:rPr>
                <w:rFonts w:asciiTheme="minorHAnsi" w:hAnsiTheme="minorHAnsi" w:cstheme="minorHAnsi"/>
                <w:bCs/>
              </w:rPr>
              <w:t xml:space="preserve">All </w:t>
            </w:r>
            <w:proofErr w:type="gramStart"/>
            <w:r w:rsidRPr="00217BD9">
              <w:rPr>
                <w:rFonts w:asciiTheme="minorHAnsi" w:hAnsiTheme="minorHAnsi" w:cstheme="minorHAnsi"/>
                <w:bCs/>
              </w:rPr>
              <w:t>staff to</w:t>
            </w:r>
            <w:proofErr w:type="gramEnd"/>
            <w:r w:rsidRPr="00217BD9">
              <w:rPr>
                <w:rFonts w:asciiTheme="minorHAnsi" w:hAnsiTheme="minorHAnsi" w:cstheme="minorHAnsi"/>
                <w:bCs/>
              </w:rPr>
              <w:t xml:space="preserve"> have a clear understanding of disadvantaged pupils/PP premium pupils. </w:t>
            </w:r>
          </w:p>
          <w:p w14:paraId="446314B9" w14:textId="69B82CAD" w:rsidR="00D46C9A" w:rsidRPr="00BB1038" w:rsidRDefault="00D46C9A" w:rsidP="00D27F9B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ind w:right="567"/>
              <w:rPr>
                <w:rFonts w:asciiTheme="minorHAnsi" w:hAnsiTheme="minorHAnsi" w:cstheme="minorHAnsi"/>
              </w:rPr>
            </w:pPr>
            <w:r w:rsidRPr="00BB1038">
              <w:rPr>
                <w:rFonts w:asciiTheme="minorHAnsi" w:hAnsiTheme="minorHAnsi" w:cstheme="minorHAnsi"/>
                <w:b/>
              </w:rPr>
              <w:t xml:space="preserve">SLs </w:t>
            </w:r>
            <w:r w:rsidRPr="00BB1038">
              <w:rPr>
                <w:rFonts w:asciiTheme="minorHAnsi" w:hAnsiTheme="minorHAnsi" w:cstheme="minorHAnsi"/>
              </w:rPr>
              <w:t>to review assessment data and</w:t>
            </w:r>
            <w:r w:rsidRPr="00BB103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="00B36781" w:rsidRPr="00BB1038">
              <w:rPr>
                <w:rFonts w:asciiTheme="minorHAnsi" w:hAnsiTheme="minorHAnsi" w:cstheme="minorHAnsi"/>
              </w:rPr>
              <w:t xml:space="preserve">identify pupils </w:t>
            </w:r>
            <w:r w:rsidR="002C0B5C" w:rsidRPr="00BB1038">
              <w:rPr>
                <w:rFonts w:asciiTheme="minorHAnsi" w:hAnsiTheme="minorHAnsi" w:cstheme="minorHAnsi"/>
              </w:rPr>
              <w:t>for maths/phonics</w:t>
            </w:r>
            <w:r w:rsidRPr="00BB1038">
              <w:rPr>
                <w:rFonts w:asciiTheme="minorHAnsi" w:hAnsiTheme="minorHAnsi" w:cstheme="minorHAnsi"/>
              </w:rPr>
              <w:t xml:space="preserve"> intervention</w:t>
            </w:r>
            <w:r w:rsidR="002C0B5C" w:rsidRPr="00BB1038">
              <w:rPr>
                <w:rFonts w:asciiTheme="minorHAnsi" w:hAnsiTheme="minorHAnsi" w:cstheme="minorHAnsi"/>
              </w:rPr>
              <w:t xml:space="preserve"> groups (Mon/Fri) </w:t>
            </w:r>
          </w:p>
          <w:p w14:paraId="281EC97C" w14:textId="77777777" w:rsidR="00D46C9A" w:rsidRPr="00BB1038" w:rsidRDefault="00D46C9A" w:rsidP="00D27F9B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42" w:lineRule="auto"/>
              <w:ind w:right="268"/>
              <w:rPr>
                <w:rFonts w:asciiTheme="minorHAnsi" w:hAnsiTheme="minorHAnsi" w:cstheme="minorHAnsi"/>
              </w:rPr>
            </w:pPr>
            <w:r w:rsidRPr="00BB1038">
              <w:rPr>
                <w:rFonts w:asciiTheme="minorHAnsi" w:hAnsiTheme="minorHAnsi" w:cstheme="minorHAnsi"/>
                <w:b/>
              </w:rPr>
              <w:t xml:space="preserve">SLs </w:t>
            </w:r>
            <w:r w:rsidRPr="00BB1038">
              <w:rPr>
                <w:rFonts w:asciiTheme="minorHAnsi" w:hAnsiTheme="minorHAnsi" w:cstheme="minorHAnsi"/>
              </w:rPr>
              <w:t>to address identified issues within</w:t>
            </w:r>
            <w:r w:rsidRPr="00BB1038">
              <w:rPr>
                <w:rFonts w:asciiTheme="minorHAnsi" w:hAnsiTheme="minorHAnsi" w:cstheme="minorHAnsi"/>
                <w:spacing w:val="-35"/>
              </w:rPr>
              <w:t xml:space="preserve"> </w:t>
            </w:r>
            <w:r w:rsidRPr="00BB1038">
              <w:rPr>
                <w:rFonts w:asciiTheme="minorHAnsi" w:hAnsiTheme="minorHAnsi" w:cstheme="minorHAnsi"/>
              </w:rPr>
              <w:t>their annual subject</w:t>
            </w:r>
            <w:r w:rsidRPr="00BB103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B1038">
              <w:rPr>
                <w:rFonts w:asciiTheme="minorHAnsi" w:hAnsiTheme="minorHAnsi" w:cstheme="minorHAnsi"/>
              </w:rPr>
              <w:t>reviews.</w:t>
            </w:r>
          </w:p>
          <w:p w14:paraId="40247071" w14:textId="7E127837" w:rsidR="00D46C9A" w:rsidRPr="00BB1038" w:rsidRDefault="00D46C9A" w:rsidP="00D27F9B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42" w:lineRule="auto"/>
              <w:ind w:right="347"/>
              <w:rPr>
                <w:rFonts w:asciiTheme="minorHAnsi" w:hAnsiTheme="minorHAnsi" w:cstheme="minorHAnsi"/>
              </w:rPr>
            </w:pPr>
            <w:r w:rsidRPr="00BB1038">
              <w:rPr>
                <w:rFonts w:asciiTheme="minorHAnsi" w:hAnsiTheme="minorHAnsi" w:cstheme="minorHAnsi"/>
                <w:b/>
              </w:rPr>
              <w:t xml:space="preserve"> </w:t>
            </w:r>
            <w:r w:rsidRPr="00BB1038">
              <w:rPr>
                <w:rFonts w:asciiTheme="minorHAnsi" w:hAnsiTheme="minorHAnsi" w:cstheme="minorHAnsi"/>
              </w:rPr>
              <w:t xml:space="preserve">to highlight underperforming pupils and/or groups of pupils in end of </w:t>
            </w:r>
            <w:r w:rsidR="0001200C">
              <w:rPr>
                <w:rFonts w:asciiTheme="minorHAnsi" w:hAnsiTheme="minorHAnsi" w:cstheme="minorHAnsi"/>
              </w:rPr>
              <w:t>year</w:t>
            </w:r>
            <w:r w:rsidRPr="00BB1038">
              <w:rPr>
                <w:rFonts w:asciiTheme="minorHAnsi" w:hAnsiTheme="minorHAnsi" w:cstheme="minorHAnsi"/>
                <w:spacing w:val="-30"/>
              </w:rPr>
              <w:t xml:space="preserve"> </w:t>
            </w:r>
            <w:r w:rsidRPr="00BB1038">
              <w:rPr>
                <w:rFonts w:asciiTheme="minorHAnsi" w:hAnsiTheme="minorHAnsi" w:cstheme="minorHAnsi"/>
              </w:rPr>
              <w:t>data analysis for</w:t>
            </w:r>
            <w:r w:rsidRPr="00BB103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B1038">
              <w:rPr>
                <w:rFonts w:asciiTheme="minorHAnsi" w:hAnsiTheme="minorHAnsi" w:cstheme="minorHAnsi"/>
              </w:rPr>
              <w:t>202</w:t>
            </w:r>
            <w:r w:rsidR="0001200C">
              <w:rPr>
                <w:rFonts w:asciiTheme="minorHAnsi" w:hAnsiTheme="minorHAnsi" w:cstheme="minorHAnsi"/>
              </w:rPr>
              <w:t>2-23</w:t>
            </w:r>
          </w:p>
          <w:p w14:paraId="50FA6316" w14:textId="74553C18" w:rsidR="00D46C9A" w:rsidRDefault="00D46C9A" w:rsidP="00D27F9B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15" w:lineRule="exact"/>
              <w:ind w:hanging="361"/>
              <w:rPr>
                <w:sz w:val="18"/>
              </w:rPr>
            </w:pPr>
            <w:r w:rsidRPr="00BB1038">
              <w:rPr>
                <w:rFonts w:asciiTheme="minorHAnsi" w:hAnsiTheme="minorHAnsi" w:cstheme="minorHAnsi"/>
                <w:b/>
              </w:rPr>
              <w:t>D</w:t>
            </w:r>
            <w:r w:rsidR="00C97768">
              <w:rPr>
                <w:rFonts w:asciiTheme="minorHAnsi" w:hAnsiTheme="minorHAnsi" w:cstheme="minorHAnsi"/>
                <w:b/>
              </w:rPr>
              <w:t xml:space="preserve">ata lead </w:t>
            </w:r>
            <w:r w:rsidRPr="00BB1038">
              <w:rPr>
                <w:rFonts w:asciiTheme="minorHAnsi" w:hAnsiTheme="minorHAnsi" w:cstheme="minorHAnsi"/>
              </w:rPr>
              <w:t>to analyse progress data</w:t>
            </w:r>
            <w:r w:rsidRPr="00BB103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B1038">
              <w:rPr>
                <w:rFonts w:asciiTheme="minorHAnsi" w:hAnsiTheme="minorHAnsi" w:cstheme="minorHAnsi"/>
              </w:rPr>
              <w:t>termly.</w:t>
            </w:r>
          </w:p>
        </w:tc>
        <w:tc>
          <w:tcPr>
            <w:tcW w:w="1276" w:type="dxa"/>
          </w:tcPr>
          <w:p w14:paraId="30B81A23" w14:textId="5180AD8F" w:rsidR="00D46C9A" w:rsidRPr="009C7290" w:rsidRDefault="00217BD9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  <w:r w:rsidRPr="009C7290">
              <w:rPr>
                <w:rFonts w:asciiTheme="minorHAnsi" w:hAnsiTheme="minorHAnsi" w:cstheme="minorHAnsi"/>
              </w:rPr>
              <w:t xml:space="preserve">Termly progress meetings </w:t>
            </w:r>
          </w:p>
          <w:p w14:paraId="1D909B11" w14:textId="77777777" w:rsidR="00217BD9" w:rsidRPr="009C7290" w:rsidRDefault="00217BD9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52D6F942" w14:textId="70F0301B" w:rsidR="00217BD9" w:rsidRPr="009C7290" w:rsidRDefault="00217BD9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  <w:r w:rsidRPr="009C7290">
              <w:rPr>
                <w:rFonts w:asciiTheme="minorHAnsi" w:hAnsiTheme="minorHAnsi" w:cstheme="minorHAnsi"/>
              </w:rPr>
              <w:t xml:space="preserve">Sept 2025 </w:t>
            </w:r>
          </w:p>
          <w:p w14:paraId="21CF6DB5" w14:textId="77777777" w:rsidR="00D46C9A" w:rsidRDefault="00D46C9A">
            <w:pPr>
              <w:pStyle w:val="TableParagraph"/>
              <w:ind w:left="0"/>
              <w:rPr>
                <w:rFonts w:ascii="Liberation Sans Narrow"/>
                <w:b/>
                <w:sz w:val="20"/>
              </w:rPr>
            </w:pPr>
          </w:p>
          <w:p w14:paraId="2DB08D0D" w14:textId="77777777" w:rsidR="00D46C9A" w:rsidRDefault="00D46C9A">
            <w:pPr>
              <w:pStyle w:val="TableParagraph"/>
              <w:ind w:left="0"/>
              <w:rPr>
                <w:rFonts w:ascii="Liberation Sans Narrow"/>
                <w:b/>
                <w:sz w:val="16"/>
              </w:rPr>
            </w:pPr>
          </w:p>
          <w:p w14:paraId="691FEC75" w14:textId="00D39C1B" w:rsidR="00D46C9A" w:rsidRDefault="00D46C9A">
            <w:pPr>
              <w:pStyle w:val="TableParagraph"/>
              <w:spacing w:line="242" w:lineRule="auto"/>
              <w:ind w:right="434"/>
              <w:rPr>
                <w:sz w:val="18"/>
              </w:rPr>
            </w:pPr>
          </w:p>
          <w:p w14:paraId="08BF4250" w14:textId="77777777" w:rsidR="00D46C9A" w:rsidRDefault="00D46C9A">
            <w:pPr>
              <w:pStyle w:val="TableParagraph"/>
              <w:ind w:left="0"/>
              <w:rPr>
                <w:rFonts w:ascii="Liberation Sans Narrow"/>
                <w:b/>
                <w:sz w:val="20"/>
              </w:rPr>
            </w:pPr>
          </w:p>
          <w:p w14:paraId="2C5FA991" w14:textId="77777777" w:rsidR="00D46C9A" w:rsidRDefault="00D46C9A">
            <w:pPr>
              <w:pStyle w:val="TableParagraph"/>
              <w:spacing w:before="10"/>
              <w:ind w:left="0"/>
              <w:rPr>
                <w:rFonts w:ascii="Liberation Sans Narrow"/>
                <w:b/>
                <w:sz w:val="15"/>
              </w:rPr>
            </w:pPr>
          </w:p>
          <w:p w14:paraId="79C4C8FA" w14:textId="47F3FD3F" w:rsidR="00C365C4" w:rsidRDefault="00C365C4" w:rsidP="00C97768">
            <w:pPr>
              <w:pStyle w:val="TableParagraph"/>
              <w:ind w:right="163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76" w:type="dxa"/>
            <w:shd w:val="clear" w:color="auto" w:fill="FFFFFF" w:themeFill="background1"/>
          </w:tcPr>
          <w:p w14:paraId="2783F37E" w14:textId="77777777" w:rsidR="00D46C9A" w:rsidRDefault="001B185A" w:rsidP="009617D7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 xml:space="preserve">Teachers </w:t>
            </w:r>
          </w:p>
          <w:p w14:paraId="6879BDB3" w14:textId="77777777" w:rsidR="001B185A" w:rsidRDefault="001B185A" w:rsidP="009617D7">
            <w:pPr>
              <w:pStyle w:val="TableParagraph"/>
              <w:spacing w:before="1"/>
              <w:ind w:left="106"/>
              <w:rPr>
                <w:sz w:val="18"/>
              </w:rPr>
            </w:pPr>
          </w:p>
          <w:p w14:paraId="47ED4F6E" w14:textId="77777777" w:rsidR="001B185A" w:rsidRDefault="001B185A" w:rsidP="009617D7">
            <w:pPr>
              <w:pStyle w:val="TableParagraph"/>
              <w:spacing w:before="1"/>
              <w:ind w:left="106"/>
              <w:rPr>
                <w:sz w:val="18"/>
              </w:rPr>
            </w:pPr>
          </w:p>
          <w:p w14:paraId="149A7250" w14:textId="77777777" w:rsidR="001B185A" w:rsidRDefault="00BB1038" w:rsidP="009617D7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 xml:space="preserve">JP/NM </w:t>
            </w:r>
          </w:p>
          <w:p w14:paraId="61D74D13" w14:textId="77777777" w:rsidR="00BB1038" w:rsidRDefault="00BB1038" w:rsidP="009617D7">
            <w:pPr>
              <w:pStyle w:val="TableParagraph"/>
              <w:spacing w:before="1"/>
              <w:ind w:left="106"/>
              <w:rPr>
                <w:sz w:val="18"/>
              </w:rPr>
            </w:pPr>
          </w:p>
          <w:p w14:paraId="7FF089E1" w14:textId="77777777" w:rsidR="00BB1038" w:rsidRDefault="00BB1038" w:rsidP="009617D7">
            <w:pPr>
              <w:pStyle w:val="TableParagraph"/>
              <w:spacing w:before="1"/>
              <w:ind w:left="106"/>
              <w:rPr>
                <w:sz w:val="18"/>
              </w:rPr>
            </w:pPr>
          </w:p>
          <w:p w14:paraId="27D01845" w14:textId="77777777" w:rsidR="00BB1038" w:rsidRDefault="00BB1038" w:rsidP="009617D7">
            <w:pPr>
              <w:pStyle w:val="TableParagraph"/>
              <w:spacing w:before="1"/>
              <w:ind w:left="106"/>
              <w:rPr>
                <w:sz w:val="18"/>
              </w:rPr>
            </w:pPr>
          </w:p>
          <w:p w14:paraId="1BE7EB4A" w14:textId="5575C850" w:rsidR="00BB1038" w:rsidRDefault="00BB1038" w:rsidP="00BB1038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 xml:space="preserve">AON </w:t>
            </w:r>
          </w:p>
        </w:tc>
        <w:tc>
          <w:tcPr>
            <w:tcW w:w="3260" w:type="dxa"/>
            <w:shd w:val="clear" w:color="auto" w:fill="FFFFFF" w:themeFill="background1"/>
          </w:tcPr>
          <w:p w14:paraId="0D5F0DB8" w14:textId="559560C5" w:rsidR="00D46C9A" w:rsidRPr="000576D5" w:rsidRDefault="00D46C9A" w:rsidP="00B4539B">
            <w:pPr>
              <w:pStyle w:val="TableParagraph"/>
              <w:spacing w:before="1"/>
              <w:rPr>
                <w:rFonts w:asciiTheme="minorHAnsi" w:hAnsiTheme="minorHAnsi" w:cstheme="minorHAnsi"/>
                <w:spacing w:val="-4"/>
              </w:rPr>
            </w:pPr>
            <w:r w:rsidRPr="000576D5">
              <w:rPr>
                <w:rFonts w:asciiTheme="minorHAnsi" w:hAnsiTheme="minorHAnsi" w:cstheme="minorHAnsi"/>
              </w:rPr>
              <w:t xml:space="preserve">Discussion with SLs via </w:t>
            </w:r>
            <w:r w:rsidR="00A41083" w:rsidRPr="000576D5">
              <w:rPr>
                <w:rFonts w:asciiTheme="minorHAnsi" w:hAnsiTheme="minorHAnsi" w:cstheme="minorHAnsi"/>
              </w:rPr>
              <w:t xml:space="preserve">termly </w:t>
            </w:r>
            <w:r w:rsidR="00B4539B">
              <w:rPr>
                <w:rFonts w:asciiTheme="minorHAnsi" w:hAnsiTheme="minorHAnsi" w:cstheme="minorHAnsi"/>
              </w:rPr>
              <w:t xml:space="preserve">  </w:t>
            </w:r>
            <w:r w:rsidR="00A41083" w:rsidRPr="000576D5">
              <w:rPr>
                <w:rFonts w:asciiTheme="minorHAnsi" w:hAnsiTheme="minorHAnsi" w:cstheme="minorHAnsi"/>
                <w:spacing w:val="-4"/>
              </w:rPr>
              <w:t>progress meetings.</w:t>
            </w:r>
          </w:p>
          <w:p w14:paraId="697F7722" w14:textId="200710B7" w:rsidR="00A41083" w:rsidRPr="000576D5" w:rsidRDefault="008A152C" w:rsidP="00B4539B">
            <w:pPr>
              <w:pStyle w:val="TableParagraph"/>
              <w:spacing w:before="1"/>
              <w:rPr>
                <w:rFonts w:asciiTheme="minorHAnsi" w:hAnsiTheme="minorHAnsi" w:cstheme="minorHAnsi"/>
                <w:spacing w:val="-4"/>
              </w:rPr>
            </w:pPr>
            <w:r w:rsidRPr="000576D5">
              <w:rPr>
                <w:rFonts w:asciiTheme="minorHAnsi" w:hAnsiTheme="minorHAnsi" w:cstheme="minorHAnsi"/>
                <w:spacing w:val="-4"/>
              </w:rPr>
              <w:t xml:space="preserve">Curriculum development and </w:t>
            </w:r>
            <w:r w:rsidR="00B4539B">
              <w:rPr>
                <w:rFonts w:asciiTheme="minorHAnsi" w:hAnsiTheme="minorHAnsi" w:cstheme="minorHAnsi"/>
                <w:spacing w:val="-4"/>
              </w:rPr>
              <w:t xml:space="preserve">   </w:t>
            </w:r>
            <w:r w:rsidRPr="000576D5">
              <w:rPr>
                <w:rFonts w:asciiTheme="minorHAnsi" w:hAnsiTheme="minorHAnsi" w:cstheme="minorHAnsi"/>
                <w:spacing w:val="-4"/>
              </w:rPr>
              <w:t>review meetings</w:t>
            </w:r>
            <w:r w:rsidR="00CB532D" w:rsidRPr="000576D5">
              <w:rPr>
                <w:rFonts w:asciiTheme="minorHAnsi" w:hAnsiTheme="minorHAnsi" w:cstheme="minorHAnsi"/>
                <w:spacing w:val="-4"/>
              </w:rPr>
              <w:t xml:space="preserve"> with all subject </w:t>
            </w:r>
            <w:proofErr w:type="gramStart"/>
            <w:r w:rsidR="00CB532D" w:rsidRPr="000576D5">
              <w:rPr>
                <w:rFonts w:asciiTheme="minorHAnsi" w:hAnsiTheme="minorHAnsi" w:cstheme="minorHAnsi"/>
                <w:spacing w:val="-4"/>
              </w:rPr>
              <w:t>leads</w:t>
            </w:r>
            <w:proofErr w:type="gramEnd"/>
            <w:r w:rsidR="00CB532D" w:rsidRPr="000576D5">
              <w:rPr>
                <w:rFonts w:asciiTheme="minorHAnsi" w:hAnsiTheme="minorHAnsi" w:cstheme="minorHAnsi"/>
                <w:spacing w:val="-4"/>
              </w:rPr>
              <w:t xml:space="preserve">. </w:t>
            </w:r>
          </w:p>
          <w:p w14:paraId="1F8C3F2C" w14:textId="6C7E80D7" w:rsidR="00CB532D" w:rsidRPr="000576D5" w:rsidRDefault="0017290C" w:rsidP="00B4539B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  <w:r w:rsidRPr="000576D5">
              <w:rPr>
                <w:rFonts w:asciiTheme="minorHAnsi" w:hAnsiTheme="minorHAnsi" w:cstheme="minorHAnsi"/>
              </w:rPr>
              <w:t>SLT to monitor the delivery and impact of intervention groups</w:t>
            </w:r>
          </w:p>
          <w:p w14:paraId="495B27E1" w14:textId="3598B9D9" w:rsidR="00D46C9A" w:rsidRDefault="00D46C9A">
            <w:pPr>
              <w:pStyle w:val="TableParagraph"/>
              <w:spacing w:before="1"/>
              <w:ind w:left="106" w:right="136"/>
              <w:rPr>
                <w:sz w:val="18"/>
              </w:rPr>
            </w:pPr>
          </w:p>
        </w:tc>
      </w:tr>
      <w:tr w:rsidR="00245878" w14:paraId="1C43BBEF" w14:textId="77777777" w:rsidTr="005D11BD">
        <w:trPr>
          <w:trHeight w:val="1615"/>
        </w:trPr>
        <w:tc>
          <w:tcPr>
            <w:tcW w:w="3214" w:type="dxa"/>
          </w:tcPr>
          <w:p w14:paraId="75D4F6F3" w14:textId="37E064E2" w:rsidR="00D6207A" w:rsidRPr="009B040F" w:rsidRDefault="008048B3" w:rsidP="009B040F">
            <w:pPr>
              <w:pStyle w:val="TableParagraph"/>
              <w:spacing w:before="1"/>
              <w:ind w:right="154"/>
              <w:rPr>
                <w:rFonts w:asciiTheme="minorHAnsi" w:hAnsiTheme="minorHAnsi" w:cstheme="minorHAnsi"/>
                <w:bCs/>
              </w:rPr>
            </w:pPr>
            <w:r>
              <w:rPr>
                <w:b/>
                <w:sz w:val="18"/>
              </w:rPr>
              <w:t>Reading</w:t>
            </w:r>
            <w:r w:rsidR="009B040F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 w:rsidR="009B040F">
              <w:rPr>
                <w:b/>
                <w:sz w:val="18"/>
              </w:rPr>
              <w:t xml:space="preserve"> </w:t>
            </w:r>
            <w:r w:rsidRPr="007C6B3C">
              <w:rPr>
                <w:rFonts w:asciiTheme="minorHAnsi" w:hAnsiTheme="minorHAnsi" w:cstheme="minorHAnsi"/>
                <w:bCs/>
              </w:rPr>
              <w:t xml:space="preserve">ensure that reading </w:t>
            </w:r>
            <w:r w:rsidR="000D0DE7" w:rsidRPr="007C6B3C">
              <w:rPr>
                <w:rFonts w:asciiTheme="minorHAnsi" w:hAnsiTheme="minorHAnsi" w:cstheme="minorHAnsi"/>
                <w:bCs/>
              </w:rPr>
              <w:t xml:space="preserve">continues to be a whole school focus </w:t>
            </w:r>
            <w:r w:rsidR="007C6B3C">
              <w:rPr>
                <w:rFonts w:asciiTheme="minorHAnsi" w:hAnsiTheme="minorHAnsi" w:cstheme="minorHAnsi"/>
                <w:bCs/>
              </w:rPr>
              <w:t xml:space="preserve">and </w:t>
            </w:r>
            <w:r w:rsidR="009B040F" w:rsidRPr="007C6B3C">
              <w:rPr>
                <w:rFonts w:asciiTheme="minorHAnsi" w:hAnsiTheme="minorHAnsi" w:cstheme="minorHAnsi"/>
                <w:bCs/>
              </w:rPr>
              <w:t>t</w:t>
            </w:r>
            <w:r w:rsidR="0001044E" w:rsidRPr="007C6B3C">
              <w:rPr>
                <w:rFonts w:asciiTheme="minorHAnsi" w:hAnsiTheme="minorHAnsi" w:cstheme="minorHAnsi"/>
                <w:bCs/>
              </w:rPr>
              <w:t xml:space="preserve">he ongoing assessment of </w:t>
            </w:r>
            <w:r w:rsidR="00783ACE" w:rsidRPr="007C6B3C">
              <w:rPr>
                <w:rFonts w:asciiTheme="minorHAnsi" w:hAnsiTheme="minorHAnsi" w:cstheme="minorHAnsi"/>
                <w:bCs/>
              </w:rPr>
              <w:t>progress</w:t>
            </w:r>
            <w:r w:rsidR="0010545E">
              <w:rPr>
                <w:rFonts w:asciiTheme="minorHAnsi" w:hAnsiTheme="minorHAnsi" w:cstheme="minorHAnsi"/>
                <w:bCs/>
              </w:rPr>
              <w:t xml:space="preserve"> in reading</w:t>
            </w:r>
            <w:r w:rsidR="00783ACE" w:rsidRPr="007C6B3C">
              <w:rPr>
                <w:rFonts w:asciiTheme="minorHAnsi" w:hAnsiTheme="minorHAnsi" w:cstheme="minorHAnsi"/>
                <w:bCs/>
              </w:rPr>
              <w:t xml:space="preserve"> is frequent and </w:t>
            </w:r>
            <w:r w:rsidR="008D1547" w:rsidRPr="007C6B3C">
              <w:rPr>
                <w:rFonts w:asciiTheme="minorHAnsi" w:hAnsiTheme="minorHAnsi" w:cstheme="minorHAnsi"/>
                <w:bCs/>
              </w:rPr>
              <w:t>robust identifying</w:t>
            </w:r>
            <w:r w:rsidR="00783ACE" w:rsidRPr="007C6B3C">
              <w:rPr>
                <w:rFonts w:asciiTheme="minorHAnsi" w:hAnsiTheme="minorHAnsi" w:cstheme="minorHAnsi"/>
                <w:bCs/>
              </w:rPr>
              <w:t xml:space="preserve"> any pupil who is falling behind.</w:t>
            </w:r>
          </w:p>
        </w:tc>
        <w:tc>
          <w:tcPr>
            <w:tcW w:w="5858" w:type="dxa"/>
          </w:tcPr>
          <w:p w14:paraId="4B71866A" w14:textId="61CECC50" w:rsidR="005A7DFF" w:rsidRDefault="00925A94" w:rsidP="00D27F9B">
            <w:pPr>
              <w:pStyle w:val="TableParagraph"/>
              <w:numPr>
                <w:ilvl w:val="0"/>
                <w:numId w:val="15"/>
              </w:numPr>
              <w:tabs>
                <w:tab w:val="left" w:pos="826"/>
                <w:tab w:val="left" w:pos="827"/>
              </w:tabs>
              <w:spacing w:line="242" w:lineRule="auto"/>
              <w:ind w:right="182"/>
              <w:rPr>
                <w:rFonts w:asciiTheme="minorHAnsi" w:hAnsiTheme="minorHAnsi" w:cstheme="minorHAnsi"/>
              </w:rPr>
            </w:pPr>
            <w:r w:rsidRPr="00EF62A1">
              <w:rPr>
                <w:rFonts w:asciiTheme="minorHAnsi" w:hAnsiTheme="minorHAnsi" w:cstheme="minorHAnsi"/>
              </w:rPr>
              <w:t xml:space="preserve">Work with </w:t>
            </w:r>
            <w:r w:rsidR="00724C6E">
              <w:rPr>
                <w:rFonts w:asciiTheme="minorHAnsi" w:hAnsiTheme="minorHAnsi" w:cstheme="minorHAnsi"/>
              </w:rPr>
              <w:t xml:space="preserve">reading and phonics </w:t>
            </w:r>
            <w:proofErr w:type="gramStart"/>
            <w:r w:rsidR="00724C6E">
              <w:rPr>
                <w:rFonts w:asciiTheme="minorHAnsi" w:hAnsiTheme="minorHAnsi" w:cstheme="minorHAnsi"/>
              </w:rPr>
              <w:t xml:space="preserve">coordinators </w:t>
            </w:r>
            <w:r w:rsidRPr="00EF62A1">
              <w:rPr>
                <w:rFonts w:asciiTheme="minorHAnsi" w:hAnsiTheme="minorHAnsi" w:cstheme="minorHAnsi"/>
              </w:rPr>
              <w:t xml:space="preserve"> to</w:t>
            </w:r>
            <w:proofErr w:type="gramEnd"/>
            <w:r w:rsidRPr="00EF62A1">
              <w:rPr>
                <w:rFonts w:asciiTheme="minorHAnsi" w:hAnsiTheme="minorHAnsi" w:cstheme="minorHAnsi"/>
              </w:rPr>
              <w:t xml:space="preserve"> ensure </w:t>
            </w:r>
            <w:r w:rsidR="003639FC">
              <w:rPr>
                <w:rFonts w:asciiTheme="minorHAnsi" w:hAnsiTheme="minorHAnsi" w:cstheme="minorHAnsi"/>
              </w:rPr>
              <w:t xml:space="preserve">the phonics and literacy </w:t>
            </w:r>
            <w:r w:rsidRPr="00EF62A1">
              <w:rPr>
                <w:rFonts w:asciiTheme="minorHAnsi" w:hAnsiTheme="minorHAnsi" w:cstheme="minorHAnsi"/>
              </w:rPr>
              <w:t xml:space="preserve">intervention programme </w:t>
            </w:r>
            <w:r w:rsidR="006760B1" w:rsidRPr="00EF62A1">
              <w:rPr>
                <w:rFonts w:asciiTheme="minorHAnsi" w:hAnsiTheme="minorHAnsi" w:cstheme="minorHAnsi"/>
              </w:rPr>
              <w:t>meets</w:t>
            </w:r>
            <w:r w:rsidR="003639FC">
              <w:rPr>
                <w:rFonts w:asciiTheme="minorHAnsi" w:hAnsiTheme="minorHAnsi" w:cstheme="minorHAnsi"/>
              </w:rPr>
              <w:t xml:space="preserve"> the </w:t>
            </w:r>
            <w:r w:rsidRPr="00EF62A1">
              <w:rPr>
                <w:rFonts w:asciiTheme="minorHAnsi" w:hAnsiTheme="minorHAnsi" w:cstheme="minorHAnsi"/>
              </w:rPr>
              <w:t>changing needs</w:t>
            </w:r>
            <w:r w:rsidR="00627EEE" w:rsidRPr="00EF62A1">
              <w:rPr>
                <w:rFonts w:asciiTheme="minorHAnsi" w:hAnsiTheme="minorHAnsi" w:cstheme="minorHAnsi"/>
              </w:rPr>
              <w:t xml:space="preserve"> of the pupils. </w:t>
            </w:r>
            <w:r w:rsidR="003639FC">
              <w:rPr>
                <w:rFonts w:asciiTheme="minorHAnsi" w:hAnsiTheme="minorHAnsi" w:cstheme="minorHAnsi"/>
              </w:rPr>
              <w:t xml:space="preserve">The literacy </w:t>
            </w:r>
            <w:r w:rsidR="00627EEE" w:rsidRPr="00EF62A1">
              <w:rPr>
                <w:rFonts w:asciiTheme="minorHAnsi" w:hAnsiTheme="minorHAnsi" w:cstheme="minorHAnsi"/>
              </w:rPr>
              <w:t xml:space="preserve">Intervention coordinator has a good understanding of the </w:t>
            </w:r>
            <w:r w:rsidRPr="00EF62A1">
              <w:rPr>
                <w:rFonts w:asciiTheme="minorHAnsi" w:hAnsiTheme="minorHAnsi" w:cstheme="minorHAnsi"/>
              </w:rPr>
              <w:t xml:space="preserve">different starting points and </w:t>
            </w:r>
            <w:r w:rsidR="00EF62A1" w:rsidRPr="00EF62A1">
              <w:rPr>
                <w:rFonts w:asciiTheme="minorHAnsi" w:hAnsiTheme="minorHAnsi" w:cstheme="minorHAnsi"/>
              </w:rPr>
              <w:t>a clear understanding of the barriers facing children and learners from disadvantaged groups which prevented them from acquiring literacy skills.</w:t>
            </w:r>
          </w:p>
          <w:p w14:paraId="68142C72" w14:textId="08207FAD" w:rsidR="009621DA" w:rsidRPr="00EB78D5" w:rsidRDefault="009621DA" w:rsidP="00D27F9B">
            <w:pPr>
              <w:pStyle w:val="TableParagraph"/>
              <w:numPr>
                <w:ilvl w:val="0"/>
                <w:numId w:val="15"/>
              </w:numPr>
              <w:tabs>
                <w:tab w:val="left" w:pos="826"/>
                <w:tab w:val="left" w:pos="827"/>
              </w:tabs>
              <w:spacing w:line="242" w:lineRule="auto"/>
              <w:ind w:right="18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Baseline all pupils </w:t>
            </w:r>
          </w:p>
          <w:p w14:paraId="0612B048" w14:textId="5CF09B9E" w:rsidR="005A7DFF" w:rsidRPr="00EF62A1" w:rsidRDefault="00A41150" w:rsidP="00D27F9B">
            <w:pPr>
              <w:pStyle w:val="TableParagraph"/>
              <w:numPr>
                <w:ilvl w:val="0"/>
                <w:numId w:val="15"/>
              </w:numPr>
              <w:tabs>
                <w:tab w:val="left" w:pos="826"/>
                <w:tab w:val="left" w:pos="827"/>
              </w:tabs>
              <w:spacing w:line="242" w:lineRule="auto"/>
              <w:ind w:right="18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  <w:r w:rsidR="00EB78D5">
              <w:rPr>
                <w:rFonts w:asciiTheme="minorHAnsi" w:hAnsiTheme="minorHAnsi" w:cstheme="minorHAnsi"/>
              </w:rPr>
              <w:t xml:space="preserve">ontinue to develop pupils’ fluency, confidence and enjoyment in reading. </w:t>
            </w:r>
          </w:p>
        </w:tc>
        <w:tc>
          <w:tcPr>
            <w:tcW w:w="1276" w:type="dxa"/>
          </w:tcPr>
          <w:p w14:paraId="1E63A768" w14:textId="7C34FCEF" w:rsidR="00245878" w:rsidRDefault="00263AE5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Sept 202</w:t>
            </w:r>
            <w:r w:rsidR="009621DA">
              <w:rPr>
                <w:sz w:val="18"/>
              </w:rPr>
              <w:t>5</w:t>
            </w:r>
            <w:r>
              <w:rPr>
                <w:sz w:val="18"/>
              </w:rPr>
              <w:t xml:space="preserve"> </w:t>
            </w:r>
          </w:p>
          <w:p w14:paraId="16017221" w14:textId="00041E37" w:rsidR="00263AE5" w:rsidRDefault="009621DA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Oct- 2025</w:t>
            </w:r>
          </w:p>
        </w:tc>
        <w:tc>
          <w:tcPr>
            <w:tcW w:w="1276" w:type="dxa"/>
            <w:shd w:val="clear" w:color="auto" w:fill="FFFFFF" w:themeFill="background1"/>
          </w:tcPr>
          <w:p w14:paraId="508429C3" w14:textId="5919733A" w:rsidR="00245878" w:rsidRDefault="0026503B">
            <w:pPr>
              <w:pStyle w:val="TableParagraph"/>
              <w:spacing w:before="1"/>
              <w:ind w:left="106" w:right="117"/>
              <w:rPr>
                <w:sz w:val="18"/>
              </w:rPr>
            </w:pPr>
            <w:r>
              <w:rPr>
                <w:sz w:val="18"/>
              </w:rPr>
              <w:t>JP</w:t>
            </w:r>
            <w:r w:rsidR="00EF62A1">
              <w:rPr>
                <w:sz w:val="18"/>
              </w:rPr>
              <w:t>/</w:t>
            </w:r>
            <w:r w:rsidR="009621DA">
              <w:rPr>
                <w:sz w:val="18"/>
              </w:rPr>
              <w:t>SC</w:t>
            </w:r>
            <w:r w:rsidR="003639FC">
              <w:rPr>
                <w:sz w:val="18"/>
              </w:rPr>
              <w:t>/SLT</w:t>
            </w:r>
          </w:p>
        </w:tc>
        <w:tc>
          <w:tcPr>
            <w:tcW w:w="3260" w:type="dxa"/>
            <w:shd w:val="clear" w:color="auto" w:fill="FFFFFF" w:themeFill="background1"/>
          </w:tcPr>
          <w:p w14:paraId="79430C81" w14:textId="77777777" w:rsidR="00245878" w:rsidRDefault="00245878" w:rsidP="009715E7">
            <w:pPr>
              <w:pStyle w:val="TableParagraph"/>
              <w:spacing w:before="1"/>
              <w:ind w:right="117"/>
              <w:rPr>
                <w:sz w:val="18"/>
              </w:rPr>
            </w:pPr>
          </w:p>
        </w:tc>
      </w:tr>
      <w:tr w:rsidR="00EF0D93" w14:paraId="5A0EC2CF" w14:textId="77777777" w:rsidTr="005D11BD">
        <w:trPr>
          <w:trHeight w:val="2335"/>
        </w:trPr>
        <w:tc>
          <w:tcPr>
            <w:tcW w:w="3214" w:type="dxa"/>
          </w:tcPr>
          <w:p w14:paraId="49584261" w14:textId="00AAEA05" w:rsidR="00EF0D93" w:rsidRDefault="00BD4443" w:rsidP="00EF0D93">
            <w:pPr>
              <w:pStyle w:val="TableParagraph"/>
              <w:spacing w:before="1"/>
              <w:ind w:left="0" w:right="154"/>
              <w:rPr>
                <w:b/>
                <w:sz w:val="18"/>
              </w:rPr>
            </w:pPr>
            <w:r>
              <w:rPr>
                <w:b/>
                <w:sz w:val="18"/>
              </w:rPr>
              <w:t>Phonics</w:t>
            </w:r>
            <w:r w:rsidR="009B040F">
              <w:rPr>
                <w:b/>
                <w:sz w:val="18"/>
              </w:rPr>
              <w:t xml:space="preserve">- </w:t>
            </w:r>
            <w:r w:rsidR="009B040F">
              <w:rPr>
                <w:rFonts w:asciiTheme="minorHAnsi" w:hAnsiTheme="minorHAnsi" w:cstheme="minorHAnsi"/>
                <w:bCs/>
              </w:rPr>
              <w:t>t</w:t>
            </w:r>
            <w:r w:rsidR="009B040F" w:rsidRPr="00CD02A8">
              <w:rPr>
                <w:rFonts w:asciiTheme="minorHAnsi" w:hAnsiTheme="minorHAnsi" w:cstheme="minorHAnsi"/>
                <w:bCs/>
              </w:rPr>
              <w:t>he implementation</w:t>
            </w:r>
            <w:r w:rsidR="005D0601">
              <w:rPr>
                <w:rFonts w:asciiTheme="minorHAnsi" w:hAnsiTheme="minorHAnsi" w:cstheme="minorHAnsi"/>
                <w:bCs/>
              </w:rPr>
              <w:t xml:space="preserve"> </w:t>
            </w:r>
            <w:r w:rsidR="00900A76">
              <w:rPr>
                <w:rFonts w:asciiTheme="minorHAnsi" w:hAnsiTheme="minorHAnsi" w:cstheme="minorHAnsi"/>
                <w:bCs/>
              </w:rPr>
              <w:t xml:space="preserve">  </w:t>
            </w:r>
            <w:r w:rsidR="005D0601">
              <w:rPr>
                <w:rFonts w:asciiTheme="minorHAnsi" w:hAnsiTheme="minorHAnsi" w:cstheme="minorHAnsi"/>
                <w:bCs/>
              </w:rPr>
              <w:t>and delivery</w:t>
            </w:r>
            <w:r w:rsidR="009B040F" w:rsidRPr="00CD02A8">
              <w:rPr>
                <w:rFonts w:asciiTheme="minorHAnsi" w:hAnsiTheme="minorHAnsi" w:cstheme="minorHAnsi"/>
                <w:bCs/>
              </w:rPr>
              <w:t xml:space="preserve"> of the </w:t>
            </w:r>
            <w:r w:rsidR="009B040F">
              <w:rPr>
                <w:rFonts w:asciiTheme="minorHAnsi" w:hAnsiTheme="minorHAnsi" w:cstheme="minorHAnsi"/>
                <w:bCs/>
              </w:rPr>
              <w:t xml:space="preserve">whole school </w:t>
            </w:r>
            <w:r w:rsidR="009B040F" w:rsidRPr="00CD02A8">
              <w:rPr>
                <w:rFonts w:asciiTheme="minorHAnsi" w:hAnsiTheme="minorHAnsi" w:cstheme="minorHAnsi"/>
                <w:bCs/>
              </w:rPr>
              <w:t>phonics programme is</w:t>
            </w:r>
            <w:r w:rsidR="00445A85">
              <w:rPr>
                <w:rFonts w:asciiTheme="minorHAnsi" w:hAnsiTheme="minorHAnsi" w:cstheme="minorHAnsi"/>
                <w:bCs/>
              </w:rPr>
              <w:t xml:space="preserve"> </w:t>
            </w:r>
            <w:r w:rsidR="009B040F" w:rsidRPr="00CD02A8">
              <w:rPr>
                <w:rFonts w:asciiTheme="minorHAnsi" w:hAnsiTheme="minorHAnsi" w:cstheme="minorHAnsi"/>
                <w:bCs/>
              </w:rPr>
              <w:t>regularly reviewed</w:t>
            </w:r>
            <w:r w:rsidR="009B040F">
              <w:rPr>
                <w:rFonts w:asciiTheme="minorHAnsi" w:hAnsiTheme="minorHAnsi" w:cstheme="minorHAnsi"/>
                <w:bCs/>
              </w:rPr>
              <w:t>. Impact is rigorously assessed.</w:t>
            </w:r>
          </w:p>
          <w:p w14:paraId="0352D30B" w14:textId="77777777" w:rsidR="006B552B" w:rsidRDefault="006B552B" w:rsidP="00EF0D93">
            <w:pPr>
              <w:pStyle w:val="TableParagraph"/>
              <w:spacing w:before="1"/>
              <w:ind w:left="0" w:right="154"/>
              <w:rPr>
                <w:b/>
                <w:sz w:val="18"/>
              </w:rPr>
            </w:pPr>
          </w:p>
          <w:p w14:paraId="3C9F730F" w14:textId="77777777" w:rsidR="006B552B" w:rsidRDefault="006B552B" w:rsidP="00EF0D93">
            <w:pPr>
              <w:pStyle w:val="TableParagraph"/>
              <w:spacing w:before="1"/>
              <w:ind w:left="0" w:right="154"/>
              <w:rPr>
                <w:b/>
                <w:sz w:val="18"/>
              </w:rPr>
            </w:pPr>
          </w:p>
          <w:p w14:paraId="499C1CFD" w14:textId="77777777" w:rsidR="006B552B" w:rsidRDefault="006B552B" w:rsidP="00EF0D93">
            <w:pPr>
              <w:pStyle w:val="TableParagraph"/>
              <w:spacing w:before="1"/>
              <w:ind w:left="0" w:right="154"/>
              <w:rPr>
                <w:b/>
                <w:sz w:val="18"/>
              </w:rPr>
            </w:pPr>
          </w:p>
          <w:p w14:paraId="68396641" w14:textId="062CD426" w:rsidR="006B552B" w:rsidRDefault="006B552B" w:rsidP="00EF0D93">
            <w:pPr>
              <w:pStyle w:val="TableParagraph"/>
              <w:spacing w:before="1"/>
              <w:ind w:left="0" w:right="154"/>
              <w:rPr>
                <w:b/>
                <w:sz w:val="18"/>
              </w:rPr>
            </w:pPr>
          </w:p>
        </w:tc>
        <w:tc>
          <w:tcPr>
            <w:tcW w:w="5858" w:type="dxa"/>
          </w:tcPr>
          <w:p w14:paraId="73325541" w14:textId="77777777" w:rsidR="00603A3C" w:rsidRDefault="00E869D4" w:rsidP="00603A3C">
            <w:pPr>
              <w:pStyle w:val="ListParagraph"/>
              <w:numPr>
                <w:ilvl w:val="0"/>
                <w:numId w:val="14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869D4">
              <w:rPr>
                <w:rFonts w:asciiTheme="minorHAnsi" w:hAnsiTheme="minorHAnsi" w:cstheme="minorHAnsi"/>
              </w:rPr>
              <w:t>Audit new class teams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E869D4">
              <w:rPr>
                <w:rFonts w:asciiTheme="minorHAnsi" w:hAnsiTheme="minorHAnsi" w:cstheme="minorHAnsi"/>
              </w:rPr>
              <w:t xml:space="preserve">and assess </w:t>
            </w:r>
            <w:r>
              <w:rPr>
                <w:rFonts w:asciiTheme="minorHAnsi" w:hAnsiTheme="minorHAnsi" w:cstheme="minorHAnsi"/>
              </w:rPr>
              <w:t>where</w:t>
            </w:r>
            <w:r w:rsidRPr="00E869D4">
              <w:rPr>
                <w:rFonts w:asciiTheme="minorHAnsi" w:hAnsiTheme="minorHAnsi" w:cstheme="minorHAnsi"/>
              </w:rPr>
              <w:t xml:space="preserve"> support </w:t>
            </w:r>
            <w:r>
              <w:rPr>
                <w:rFonts w:asciiTheme="minorHAnsi" w:hAnsiTheme="minorHAnsi" w:cstheme="minorHAnsi"/>
              </w:rPr>
              <w:t>is required</w:t>
            </w:r>
            <w:r w:rsidRPr="00E869D4">
              <w:rPr>
                <w:rFonts w:asciiTheme="minorHAnsi" w:hAnsiTheme="minorHAnsi" w:cstheme="minorHAnsi"/>
              </w:rPr>
              <w:t xml:space="preserve">. Explore CPD opportunities for those who need it. </w:t>
            </w:r>
            <w:proofErr w:type="gramStart"/>
            <w:r w:rsidR="005D2E2E">
              <w:rPr>
                <w:rFonts w:asciiTheme="minorHAnsi" w:hAnsiTheme="minorHAnsi" w:cstheme="minorHAnsi"/>
              </w:rPr>
              <w:t>Re-visit</w:t>
            </w:r>
            <w:proofErr w:type="gramEnd"/>
            <w:r w:rsidR="005D2E2E">
              <w:rPr>
                <w:rFonts w:asciiTheme="minorHAnsi" w:hAnsiTheme="minorHAnsi" w:cstheme="minorHAnsi"/>
              </w:rPr>
              <w:t xml:space="preserve"> non negotiables and whole school phonics timetable during INSET training session and staff meeting. </w:t>
            </w:r>
          </w:p>
          <w:p w14:paraId="7D14BFC0" w14:textId="1A967591" w:rsidR="00EF0D93" w:rsidRPr="00837139" w:rsidRDefault="0009227B" w:rsidP="00837139">
            <w:pPr>
              <w:pStyle w:val="ListParagraph"/>
              <w:numPr>
                <w:ilvl w:val="0"/>
                <w:numId w:val="14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603A3C">
              <w:rPr>
                <w:rFonts w:asciiTheme="minorHAnsi" w:hAnsiTheme="minorHAnsi" w:cstheme="minorHAnsi"/>
              </w:rPr>
              <w:t xml:space="preserve">Phonics </w:t>
            </w:r>
            <w:proofErr w:type="spellStart"/>
            <w:r w:rsidRPr="00603A3C">
              <w:rPr>
                <w:rFonts w:asciiTheme="minorHAnsi" w:hAnsiTheme="minorHAnsi" w:cstheme="minorHAnsi"/>
              </w:rPr>
              <w:t>programme</w:t>
            </w:r>
            <w:proofErr w:type="spellEnd"/>
            <w:r w:rsidRPr="00603A3C">
              <w:rPr>
                <w:rFonts w:asciiTheme="minorHAnsi" w:hAnsiTheme="minorHAnsi" w:cstheme="minorHAnsi"/>
              </w:rPr>
              <w:t xml:space="preserve"> is delivered </w:t>
            </w:r>
            <w:r w:rsidR="00297A88" w:rsidRPr="00603A3C">
              <w:rPr>
                <w:rFonts w:asciiTheme="minorHAnsi" w:hAnsiTheme="minorHAnsi" w:cstheme="minorHAnsi"/>
              </w:rPr>
              <w:t>rigorously and systematically</w:t>
            </w:r>
            <w:r w:rsidRPr="00603A3C">
              <w:rPr>
                <w:rFonts w:asciiTheme="minorHAnsi" w:hAnsiTheme="minorHAnsi" w:cstheme="minorHAnsi"/>
              </w:rPr>
              <w:t xml:space="preserve">. All teachers </w:t>
            </w:r>
            <w:r w:rsidR="00342FC4" w:rsidRPr="00603A3C">
              <w:rPr>
                <w:rFonts w:asciiTheme="minorHAnsi" w:hAnsiTheme="minorHAnsi" w:cstheme="minorHAnsi"/>
              </w:rPr>
              <w:t xml:space="preserve">maximise opportunities for </w:t>
            </w:r>
            <w:r w:rsidR="00297A88" w:rsidRPr="00603A3C">
              <w:rPr>
                <w:rFonts w:asciiTheme="minorHAnsi" w:hAnsiTheme="minorHAnsi" w:cstheme="minorHAnsi"/>
              </w:rPr>
              <w:t>regular practice in reading.</w:t>
            </w:r>
            <w:r w:rsidR="002F36E0" w:rsidRPr="00603A3C">
              <w:rPr>
                <w:rFonts w:asciiTheme="minorHAnsi" w:hAnsiTheme="minorHAnsi" w:cstheme="minorHAnsi"/>
              </w:rPr>
              <w:t xml:space="preserve"> Teachers and</w:t>
            </w:r>
            <w:r w:rsidR="00930BEF" w:rsidRPr="00603A3C">
              <w:rPr>
                <w:rFonts w:asciiTheme="minorHAnsi" w:hAnsiTheme="minorHAnsi" w:cstheme="minorHAnsi"/>
              </w:rPr>
              <w:t xml:space="preserve"> </w:t>
            </w:r>
            <w:r w:rsidR="002F36E0" w:rsidRPr="00603A3C">
              <w:rPr>
                <w:rFonts w:asciiTheme="minorHAnsi" w:hAnsiTheme="minorHAnsi" w:cstheme="minorHAnsi"/>
              </w:rPr>
              <w:t>teaching assistants lead daily, discrete phonics sessions</w:t>
            </w:r>
          </w:p>
        </w:tc>
        <w:tc>
          <w:tcPr>
            <w:tcW w:w="1276" w:type="dxa"/>
          </w:tcPr>
          <w:p w14:paraId="409E2BF8" w14:textId="4A1A831C" w:rsidR="00EF0D93" w:rsidRDefault="00C517B2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Sept 202</w:t>
            </w:r>
            <w:r w:rsidR="00837139">
              <w:rPr>
                <w:sz w:val="18"/>
              </w:rPr>
              <w:t>5</w:t>
            </w:r>
          </w:p>
          <w:p w14:paraId="7E4C8D0C" w14:textId="77777777" w:rsidR="00263AE5" w:rsidRDefault="00263AE5">
            <w:pPr>
              <w:pStyle w:val="TableParagraph"/>
              <w:spacing w:before="1"/>
              <w:rPr>
                <w:sz w:val="18"/>
              </w:rPr>
            </w:pPr>
          </w:p>
          <w:p w14:paraId="017D0865" w14:textId="77777777" w:rsidR="00263AE5" w:rsidRDefault="00263AE5">
            <w:pPr>
              <w:pStyle w:val="TableParagraph"/>
              <w:spacing w:before="1"/>
              <w:rPr>
                <w:sz w:val="18"/>
              </w:rPr>
            </w:pPr>
          </w:p>
          <w:p w14:paraId="05864623" w14:textId="77777777" w:rsidR="00263AE5" w:rsidRDefault="00263AE5">
            <w:pPr>
              <w:pStyle w:val="TableParagraph"/>
              <w:spacing w:before="1"/>
              <w:rPr>
                <w:sz w:val="18"/>
              </w:rPr>
            </w:pPr>
          </w:p>
          <w:p w14:paraId="4E05E95F" w14:textId="77777777" w:rsidR="00263AE5" w:rsidRDefault="00263AE5">
            <w:pPr>
              <w:pStyle w:val="TableParagraph"/>
              <w:spacing w:before="1"/>
              <w:rPr>
                <w:sz w:val="18"/>
              </w:rPr>
            </w:pPr>
          </w:p>
          <w:p w14:paraId="708665C3" w14:textId="77777777" w:rsidR="00263AE5" w:rsidRDefault="00263AE5">
            <w:pPr>
              <w:pStyle w:val="TableParagraph"/>
              <w:spacing w:before="1"/>
              <w:rPr>
                <w:sz w:val="18"/>
              </w:rPr>
            </w:pPr>
          </w:p>
          <w:p w14:paraId="28B8535A" w14:textId="77777777" w:rsidR="00263AE5" w:rsidRDefault="00263AE5">
            <w:pPr>
              <w:pStyle w:val="TableParagraph"/>
              <w:spacing w:before="1"/>
              <w:rPr>
                <w:sz w:val="18"/>
              </w:rPr>
            </w:pPr>
          </w:p>
          <w:p w14:paraId="5440A76D" w14:textId="77777777" w:rsidR="00263AE5" w:rsidRDefault="00263AE5">
            <w:pPr>
              <w:pStyle w:val="TableParagraph"/>
              <w:spacing w:before="1"/>
              <w:rPr>
                <w:sz w:val="18"/>
              </w:rPr>
            </w:pPr>
          </w:p>
          <w:p w14:paraId="200D176C" w14:textId="77A54F37" w:rsidR="00263AE5" w:rsidRDefault="00263AE5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Sept 202</w:t>
            </w:r>
            <w:r w:rsidR="00837139">
              <w:rPr>
                <w:sz w:val="18"/>
              </w:rPr>
              <w:t>5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276" w:type="dxa"/>
            <w:shd w:val="clear" w:color="auto" w:fill="FFFFFF" w:themeFill="background1"/>
          </w:tcPr>
          <w:p w14:paraId="31635506" w14:textId="77777777" w:rsidR="00263AE5" w:rsidRDefault="0026503B">
            <w:pPr>
              <w:pStyle w:val="TableParagraph"/>
              <w:spacing w:before="1"/>
              <w:ind w:left="106" w:right="117"/>
              <w:rPr>
                <w:sz w:val="18"/>
              </w:rPr>
            </w:pPr>
            <w:r>
              <w:rPr>
                <w:sz w:val="18"/>
              </w:rPr>
              <w:t>JP</w:t>
            </w:r>
          </w:p>
          <w:p w14:paraId="01EC0740" w14:textId="77777777" w:rsidR="00263AE5" w:rsidRDefault="00263AE5">
            <w:pPr>
              <w:pStyle w:val="TableParagraph"/>
              <w:spacing w:before="1"/>
              <w:ind w:left="106" w:right="117"/>
              <w:rPr>
                <w:sz w:val="18"/>
              </w:rPr>
            </w:pPr>
          </w:p>
          <w:p w14:paraId="3D91D40E" w14:textId="77777777" w:rsidR="00263AE5" w:rsidRDefault="00263AE5">
            <w:pPr>
              <w:pStyle w:val="TableParagraph"/>
              <w:spacing w:before="1"/>
              <w:ind w:left="106" w:right="117"/>
              <w:rPr>
                <w:sz w:val="18"/>
              </w:rPr>
            </w:pPr>
          </w:p>
          <w:p w14:paraId="5514CDB1" w14:textId="77777777" w:rsidR="00263AE5" w:rsidRDefault="00263AE5">
            <w:pPr>
              <w:pStyle w:val="TableParagraph"/>
              <w:spacing w:before="1"/>
              <w:ind w:left="106" w:right="117"/>
              <w:rPr>
                <w:sz w:val="18"/>
              </w:rPr>
            </w:pPr>
          </w:p>
          <w:p w14:paraId="6BF4EFC2" w14:textId="77777777" w:rsidR="00263AE5" w:rsidRDefault="00263AE5">
            <w:pPr>
              <w:pStyle w:val="TableParagraph"/>
              <w:spacing w:before="1"/>
              <w:ind w:left="106" w:right="117"/>
              <w:rPr>
                <w:sz w:val="18"/>
              </w:rPr>
            </w:pPr>
          </w:p>
          <w:p w14:paraId="1CF2E32B" w14:textId="77777777" w:rsidR="00263AE5" w:rsidRDefault="00263AE5">
            <w:pPr>
              <w:pStyle w:val="TableParagraph"/>
              <w:spacing w:before="1"/>
              <w:ind w:left="106" w:right="117"/>
              <w:rPr>
                <w:sz w:val="18"/>
              </w:rPr>
            </w:pPr>
          </w:p>
          <w:p w14:paraId="36A52504" w14:textId="77777777" w:rsidR="00263AE5" w:rsidRDefault="00263AE5">
            <w:pPr>
              <w:pStyle w:val="TableParagraph"/>
              <w:spacing w:before="1"/>
              <w:ind w:left="106" w:right="117"/>
              <w:rPr>
                <w:sz w:val="18"/>
              </w:rPr>
            </w:pPr>
          </w:p>
          <w:p w14:paraId="5B3ED77B" w14:textId="77777777" w:rsidR="00263AE5" w:rsidRDefault="00263AE5">
            <w:pPr>
              <w:pStyle w:val="TableParagraph"/>
              <w:spacing w:before="1"/>
              <w:ind w:left="106" w:right="117"/>
              <w:rPr>
                <w:sz w:val="18"/>
              </w:rPr>
            </w:pPr>
          </w:p>
          <w:p w14:paraId="314848A7" w14:textId="0B028327" w:rsidR="00EF0D93" w:rsidRDefault="00263AE5">
            <w:pPr>
              <w:pStyle w:val="TableParagraph"/>
              <w:spacing w:before="1"/>
              <w:ind w:left="106" w:right="117"/>
              <w:rPr>
                <w:sz w:val="18"/>
              </w:rPr>
            </w:pPr>
            <w:r>
              <w:rPr>
                <w:sz w:val="18"/>
              </w:rPr>
              <w:t xml:space="preserve">JP </w:t>
            </w:r>
            <w:r w:rsidR="0026503B">
              <w:rPr>
                <w:sz w:val="18"/>
              </w:rPr>
              <w:t xml:space="preserve"> </w:t>
            </w:r>
          </w:p>
        </w:tc>
        <w:tc>
          <w:tcPr>
            <w:tcW w:w="3260" w:type="dxa"/>
            <w:shd w:val="clear" w:color="auto" w:fill="FFFFFF" w:themeFill="background1"/>
          </w:tcPr>
          <w:p w14:paraId="3D17EDE8" w14:textId="77777777" w:rsidR="00EF0D93" w:rsidRDefault="00EF0D93" w:rsidP="009715E7">
            <w:pPr>
              <w:pStyle w:val="TableParagraph"/>
              <w:spacing w:before="1"/>
              <w:ind w:right="117"/>
              <w:rPr>
                <w:sz w:val="18"/>
              </w:rPr>
            </w:pPr>
          </w:p>
        </w:tc>
      </w:tr>
      <w:tr w:rsidR="006B552B" w14:paraId="5FCE39CA" w14:textId="77777777" w:rsidTr="005D11BD">
        <w:trPr>
          <w:trHeight w:val="2335"/>
        </w:trPr>
        <w:tc>
          <w:tcPr>
            <w:tcW w:w="3214" w:type="dxa"/>
          </w:tcPr>
          <w:p w14:paraId="0157763F" w14:textId="6692788F" w:rsidR="00900A76" w:rsidRPr="00900A76" w:rsidRDefault="007C30BA" w:rsidP="00900A76">
            <w:pPr>
              <w:spacing w:after="160" w:line="259" w:lineRule="auto"/>
              <w:rPr>
                <w:rFonts w:asciiTheme="minorHAnsi" w:hAnsiTheme="minorHAnsi" w:cstheme="minorHAnsi"/>
                <w:bCs/>
              </w:rPr>
            </w:pPr>
            <w:r w:rsidRPr="00900A76">
              <w:rPr>
                <w:rFonts w:asciiTheme="minorHAnsi" w:hAnsiTheme="minorHAnsi" w:cstheme="minorHAnsi"/>
                <w:b/>
              </w:rPr>
              <w:lastRenderedPageBreak/>
              <w:t>Writing</w:t>
            </w:r>
            <w:r w:rsidRPr="00900A76">
              <w:rPr>
                <w:rFonts w:asciiTheme="minorHAnsi" w:hAnsiTheme="minorHAnsi" w:cstheme="minorHAnsi"/>
                <w:bCs/>
              </w:rPr>
              <w:t xml:space="preserve">- </w:t>
            </w:r>
            <w:r w:rsidR="00900A76" w:rsidRPr="00900A76">
              <w:rPr>
                <w:rFonts w:asciiTheme="minorHAnsi" w:hAnsiTheme="minorHAnsi" w:cstheme="minorHAnsi"/>
                <w:bCs/>
              </w:rPr>
              <w:t>To further develop and</w:t>
            </w:r>
            <w:r w:rsidR="00B4163D">
              <w:rPr>
                <w:rFonts w:asciiTheme="minorHAnsi" w:hAnsiTheme="minorHAnsi" w:cstheme="minorHAnsi"/>
                <w:bCs/>
              </w:rPr>
              <w:t xml:space="preserve"> embed </w:t>
            </w:r>
            <w:r w:rsidR="00900A76" w:rsidRPr="00900A76">
              <w:rPr>
                <w:rFonts w:asciiTheme="minorHAnsi" w:hAnsiTheme="minorHAnsi" w:cstheme="minorHAnsi"/>
                <w:bCs/>
              </w:rPr>
              <w:t xml:space="preserve">systematic writing </w:t>
            </w:r>
            <w:proofErr w:type="gramStart"/>
            <w:r w:rsidR="00900A76" w:rsidRPr="00900A76">
              <w:rPr>
                <w:rFonts w:asciiTheme="minorHAnsi" w:hAnsiTheme="minorHAnsi" w:cstheme="minorHAnsi"/>
                <w:bCs/>
              </w:rPr>
              <w:t>schem</w:t>
            </w:r>
            <w:r w:rsidR="00B4163D">
              <w:rPr>
                <w:rFonts w:asciiTheme="minorHAnsi" w:hAnsiTheme="minorHAnsi" w:cstheme="minorHAnsi"/>
                <w:bCs/>
              </w:rPr>
              <w:t>e</w:t>
            </w:r>
            <w:proofErr w:type="gramEnd"/>
            <w:r w:rsidR="00B4163D">
              <w:rPr>
                <w:rFonts w:asciiTheme="minorHAnsi" w:hAnsiTheme="minorHAnsi" w:cstheme="minorHAnsi"/>
                <w:bCs/>
              </w:rPr>
              <w:t xml:space="preserve">. </w:t>
            </w:r>
            <w:r w:rsidR="00884147">
              <w:rPr>
                <w:rFonts w:asciiTheme="minorHAnsi" w:hAnsiTheme="minorHAnsi" w:cstheme="minorHAnsi"/>
                <w:bCs/>
              </w:rPr>
              <w:t xml:space="preserve">Continued focus on embedding </w:t>
            </w:r>
            <w:r w:rsidR="00893420">
              <w:rPr>
                <w:rFonts w:asciiTheme="minorHAnsi" w:hAnsiTheme="minorHAnsi" w:cstheme="minorHAnsi"/>
                <w:bCs/>
              </w:rPr>
              <w:t>the C</w:t>
            </w:r>
            <w:r w:rsidR="00884147">
              <w:rPr>
                <w:rFonts w:asciiTheme="minorHAnsi" w:hAnsiTheme="minorHAnsi" w:cstheme="minorHAnsi"/>
                <w:bCs/>
              </w:rPr>
              <w:t xml:space="preserve">olourful </w:t>
            </w:r>
            <w:r w:rsidR="00893420">
              <w:rPr>
                <w:rFonts w:asciiTheme="minorHAnsi" w:hAnsiTheme="minorHAnsi" w:cstheme="minorHAnsi"/>
                <w:bCs/>
              </w:rPr>
              <w:t>S</w:t>
            </w:r>
            <w:r w:rsidR="00884147">
              <w:rPr>
                <w:rFonts w:asciiTheme="minorHAnsi" w:hAnsiTheme="minorHAnsi" w:cstheme="minorHAnsi"/>
                <w:bCs/>
              </w:rPr>
              <w:t>emantics scheme across the school</w:t>
            </w:r>
            <w:r w:rsidR="00CC7DC5">
              <w:rPr>
                <w:rFonts w:asciiTheme="minorHAnsi" w:hAnsiTheme="minorHAnsi" w:cstheme="minorHAnsi"/>
                <w:bCs/>
              </w:rPr>
              <w:t>,</w:t>
            </w:r>
            <w:r w:rsidR="00CC7DC5">
              <w:t xml:space="preserve"> </w:t>
            </w:r>
            <w:r w:rsidR="00CC7DC5" w:rsidRPr="00FB4B47">
              <w:rPr>
                <w:rFonts w:asciiTheme="minorHAnsi" w:hAnsiTheme="minorHAnsi" w:cstheme="minorHAnsi"/>
              </w:rPr>
              <w:t xml:space="preserve">ensuring it is meaningful and </w:t>
            </w:r>
            <w:r w:rsidR="000911B0">
              <w:rPr>
                <w:rFonts w:asciiTheme="minorHAnsi" w:hAnsiTheme="minorHAnsi" w:cstheme="minorHAnsi"/>
              </w:rPr>
              <w:t xml:space="preserve">personalised for all classes. </w:t>
            </w:r>
          </w:p>
          <w:p w14:paraId="78E41983" w14:textId="135FF315" w:rsidR="006B552B" w:rsidRPr="00900A76" w:rsidRDefault="006B552B" w:rsidP="00EF0D93">
            <w:pPr>
              <w:pStyle w:val="TableParagraph"/>
              <w:spacing w:before="1"/>
              <w:ind w:left="0" w:right="154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858" w:type="dxa"/>
          </w:tcPr>
          <w:p w14:paraId="2264D7AA" w14:textId="338E5F17" w:rsidR="00A20FDB" w:rsidRPr="00F042C3" w:rsidRDefault="00A20FDB" w:rsidP="00D27F9B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F042C3">
              <w:rPr>
                <w:rFonts w:asciiTheme="minorHAnsi" w:hAnsiTheme="minorHAnsi" w:cstheme="minorHAnsi"/>
              </w:rPr>
              <w:t>Staff meeting to outline expectations</w:t>
            </w:r>
            <w:r w:rsidR="00933613" w:rsidRPr="00F042C3">
              <w:rPr>
                <w:rFonts w:asciiTheme="minorHAnsi" w:hAnsiTheme="minorHAnsi" w:cstheme="minorHAnsi"/>
              </w:rPr>
              <w:t>, intent and imp</w:t>
            </w:r>
            <w:r w:rsidR="00F042C3" w:rsidRPr="00F042C3">
              <w:rPr>
                <w:rFonts w:asciiTheme="minorHAnsi" w:hAnsiTheme="minorHAnsi" w:cstheme="minorHAnsi"/>
              </w:rPr>
              <w:t xml:space="preserve">lementation. Training provided </w:t>
            </w:r>
            <w:proofErr w:type="gramStart"/>
            <w:r w:rsidR="00F042C3" w:rsidRPr="00F042C3">
              <w:rPr>
                <w:rFonts w:asciiTheme="minorHAnsi" w:hAnsiTheme="minorHAnsi" w:cstheme="minorHAnsi"/>
              </w:rPr>
              <w:t>to</w:t>
            </w:r>
            <w:proofErr w:type="gramEnd"/>
            <w:r w:rsidR="00F042C3" w:rsidRPr="00F042C3">
              <w:rPr>
                <w:rFonts w:asciiTheme="minorHAnsi" w:hAnsiTheme="minorHAnsi" w:cstheme="minorHAnsi"/>
              </w:rPr>
              <w:t xml:space="preserve"> new staff. </w:t>
            </w:r>
          </w:p>
          <w:p w14:paraId="44481362" w14:textId="54B9DC41" w:rsidR="00933613" w:rsidRPr="00F042C3" w:rsidRDefault="00933613" w:rsidP="00D27F9B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F042C3">
              <w:rPr>
                <w:rFonts w:asciiTheme="minorHAnsi" w:hAnsiTheme="minorHAnsi" w:cstheme="minorHAnsi"/>
              </w:rPr>
              <w:t>Resources shared and best practice identified</w:t>
            </w:r>
            <w:r w:rsidR="00F042C3">
              <w:rPr>
                <w:rFonts w:asciiTheme="minorHAnsi" w:hAnsiTheme="minorHAnsi" w:cstheme="minorHAnsi"/>
              </w:rPr>
              <w:t xml:space="preserve">. Organise peer observations and mentoring. </w:t>
            </w:r>
          </w:p>
          <w:p w14:paraId="65405EA8" w14:textId="26961C0A" w:rsidR="00933613" w:rsidRDefault="00A16076" w:rsidP="00D27F9B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F042C3">
              <w:rPr>
                <w:rFonts w:asciiTheme="minorHAnsi" w:hAnsiTheme="minorHAnsi" w:cstheme="minorHAnsi"/>
              </w:rPr>
              <w:t>JP to meet with class teachers and have regular drop ins to monitor implementation</w:t>
            </w:r>
            <w:r w:rsidR="00933613" w:rsidRPr="00F042C3">
              <w:rPr>
                <w:rFonts w:asciiTheme="minorHAnsi" w:hAnsiTheme="minorHAnsi" w:cstheme="minorHAnsi"/>
              </w:rPr>
              <w:t xml:space="preserve">. </w:t>
            </w:r>
          </w:p>
          <w:p w14:paraId="1E355673" w14:textId="73A05CCB" w:rsidR="00FB4B47" w:rsidRPr="00F042C3" w:rsidRDefault="00FB4B47" w:rsidP="00D27F9B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Research </w:t>
            </w:r>
            <w:proofErr w:type="gramStart"/>
            <w:r>
              <w:rPr>
                <w:rFonts w:asciiTheme="minorHAnsi" w:hAnsiTheme="minorHAnsi" w:cstheme="minorHAnsi"/>
              </w:rPr>
              <w:t>accessible</w:t>
            </w:r>
            <w:proofErr w:type="gramEnd"/>
            <w:r>
              <w:rPr>
                <w:rFonts w:asciiTheme="minorHAnsi" w:hAnsiTheme="minorHAnsi" w:cstheme="minorHAnsi"/>
              </w:rPr>
              <w:t xml:space="preserve"> writing program</w:t>
            </w:r>
            <w:r w:rsidR="000911B0">
              <w:rPr>
                <w:rFonts w:asciiTheme="minorHAnsi" w:hAnsiTheme="minorHAnsi" w:cstheme="minorHAnsi"/>
              </w:rPr>
              <w:t>me</w:t>
            </w:r>
            <w:r>
              <w:rPr>
                <w:rFonts w:asciiTheme="minorHAnsi" w:hAnsiTheme="minorHAnsi" w:cstheme="minorHAnsi"/>
              </w:rPr>
              <w:t>s a</w:t>
            </w:r>
            <w:r w:rsidR="000911B0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 xml:space="preserve">d resources that support access including for AAC users. </w:t>
            </w:r>
          </w:p>
          <w:p w14:paraId="61B3BF1C" w14:textId="77777777" w:rsidR="006B552B" w:rsidRDefault="006B552B" w:rsidP="00933613">
            <w:pPr>
              <w:pStyle w:val="TableParagraph"/>
              <w:tabs>
                <w:tab w:val="left" w:pos="826"/>
                <w:tab w:val="left" w:pos="827"/>
              </w:tabs>
              <w:spacing w:line="242" w:lineRule="auto"/>
              <w:ind w:right="182"/>
              <w:rPr>
                <w:sz w:val="18"/>
              </w:rPr>
            </w:pPr>
          </w:p>
        </w:tc>
        <w:tc>
          <w:tcPr>
            <w:tcW w:w="1276" w:type="dxa"/>
          </w:tcPr>
          <w:p w14:paraId="47B76D36" w14:textId="389FE30D" w:rsidR="00D02D15" w:rsidRDefault="00D02D15" w:rsidP="005D0490">
            <w:pPr>
              <w:pStyle w:val="TableParagraph"/>
              <w:spacing w:before="1"/>
              <w:ind w:left="0"/>
              <w:rPr>
                <w:sz w:val="18"/>
              </w:rPr>
            </w:pPr>
            <w:r>
              <w:rPr>
                <w:sz w:val="18"/>
              </w:rPr>
              <w:t xml:space="preserve">Half termly </w:t>
            </w:r>
          </w:p>
        </w:tc>
        <w:tc>
          <w:tcPr>
            <w:tcW w:w="1276" w:type="dxa"/>
            <w:shd w:val="clear" w:color="auto" w:fill="FFFFFF" w:themeFill="background1"/>
          </w:tcPr>
          <w:p w14:paraId="0AFA9A69" w14:textId="31D4CB9F" w:rsidR="006B552B" w:rsidRDefault="0026503B">
            <w:pPr>
              <w:pStyle w:val="TableParagraph"/>
              <w:spacing w:before="1"/>
              <w:ind w:left="106" w:right="117"/>
              <w:rPr>
                <w:sz w:val="18"/>
              </w:rPr>
            </w:pPr>
            <w:r>
              <w:rPr>
                <w:sz w:val="18"/>
              </w:rPr>
              <w:t>JP</w:t>
            </w:r>
            <w:r w:rsidR="00837139">
              <w:rPr>
                <w:sz w:val="18"/>
              </w:rPr>
              <w:t>/KT</w:t>
            </w:r>
            <w:r>
              <w:rPr>
                <w:sz w:val="18"/>
              </w:rPr>
              <w:t xml:space="preserve"> </w:t>
            </w:r>
          </w:p>
          <w:p w14:paraId="3528A548" w14:textId="77777777" w:rsidR="005D0490" w:rsidRDefault="005D0490">
            <w:pPr>
              <w:pStyle w:val="TableParagraph"/>
              <w:spacing w:before="1"/>
              <w:ind w:left="106" w:right="117"/>
              <w:rPr>
                <w:sz w:val="18"/>
              </w:rPr>
            </w:pPr>
          </w:p>
          <w:p w14:paraId="4AFB773F" w14:textId="77777777" w:rsidR="005D0490" w:rsidRDefault="005D0490">
            <w:pPr>
              <w:pStyle w:val="TableParagraph"/>
              <w:spacing w:before="1"/>
              <w:ind w:left="106" w:right="117"/>
              <w:rPr>
                <w:sz w:val="18"/>
              </w:rPr>
            </w:pPr>
          </w:p>
          <w:p w14:paraId="0E8F1902" w14:textId="77777777" w:rsidR="005D0490" w:rsidRDefault="005D0490" w:rsidP="00837139">
            <w:pPr>
              <w:pStyle w:val="TableParagraph"/>
              <w:spacing w:before="1"/>
              <w:ind w:left="0" w:right="117"/>
              <w:rPr>
                <w:sz w:val="18"/>
              </w:rPr>
            </w:pPr>
          </w:p>
          <w:p w14:paraId="7BA27F1B" w14:textId="0B25A865" w:rsidR="005D0490" w:rsidRDefault="005D0490">
            <w:pPr>
              <w:pStyle w:val="TableParagraph"/>
              <w:spacing w:before="1"/>
              <w:ind w:left="106" w:right="117"/>
              <w:rPr>
                <w:sz w:val="18"/>
              </w:rPr>
            </w:pPr>
          </w:p>
          <w:p w14:paraId="43709710" w14:textId="77777777" w:rsidR="00D02D15" w:rsidRDefault="00D02D15">
            <w:pPr>
              <w:pStyle w:val="TableParagraph"/>
              <w:spacing w:before="1"/>
              <w:ind w:left="106" w:right="117"/>
              <w:rPr>
                <w:sz w:val="18"/>
              </w:rPr>
            </w:pPr>
          </w:p>
          <w:p w14:paraId="6C30C9C3" w14:textId="77777777" w:rsidR="00D02D15" w:rsidRDefault="00D02D15">
            <w:pPr>
              <w:pStyle w:val="TableParagraph"/>
              <w:spacing w:before="1"/>
              <w:ind w:left="106" w:right="117"/>
              <w:rPr>
                <w:sz w:val="18"/>
              </w:rPr>
            </w:pPr>
          </w:p>
          <w:p w14:paraId="2C1517BE" w14:textId="77777777" w:rsidR="00D02D15" w:rsidRDefault="00D02D15">
            <w:pPr>
              <w:pStyle w:val="TableParagraph"/>
              <w:spacing w:before="1"/>
              <w:ind w:left="106" w:right="117"/>
              <w:rPr>
                <w:sz w:val="18"/>
              </w:rPr>
            </w:pPr>
          </w:p>
          <w:p w14:paraId="62E59ADD" w14:textId="1559C12D" w:rsidR="00D02D15" w:rsidRDefault="00D02D15">
            <w:pPr>
              <w:pStyle w:val="TableParagraph"/>
              <w:spacing w:before="1"/>
              <w:ind w:left="106" w:right="117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260" w:type="dxa"/>
            <w:shd w:val="clear" w:color="auto" w:fill="FFFFFF" w:themeFill="background1"/>
          </w:tcPr>
          <w:p w14:paraId="1D72FFDB" w14:textId="77777777" w:rsidR="006B552B" w:rsidRDefault="006B552B" w:rsidP="009715E7">
            <w:pPr>
              <w:pStyle w:val="TableParagraph"/>
              <w:spacing w:before="1"/>
              <w:ind w:right="117"/>
              <w:rPr>
                <w:sz w:val="18"/>
              </w:rPr>
            </w:pPr>
          </w:p>
        </w:tc>
      </w:tr>
    </w:tbl>
    <w:p w14:paraId="1A780B60" w14:textId="77777777" w:rsidR="0077710C" w:rsidRDefault="0077710C">
      <w:pPr>
        <w:spacing w:line="242" w:lineRule="auto"/>
        <w:rPr>
          <w:sz w:val="18"/>
        </w:rPr>
        <w:sectPr w:rsidR="0077710C">
          <w:pgSz w:w="16840" w:h="11910" w:orient="landscape"/>
          <w:pgMar w:top="1100" w:right="560" w:bottom="800" w:left="820" w:header="0" w:footer="605" w:gutter="0"/>
          <w:cols w:space="720"/>
        </w:sectPr>
      </w:pPr>
    </w:p>
    <w:p w14:paraId="0A591CB3" w14:textId="77777777" w:rsidR="0077710C" w:rsidRDefault="0077710C">
      <w:pPr>
        <w:pStyle w:val="BodyText"/>
        <w:spacing w:before="5"/>
        <w:rPr>
          <w:b/>
          <w:sz w:val="7"/>
        </w:rPr>
      </w:pPr>
    </w:p>
    <w:tbl>
      <w:tblPr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6194"/>
        <w:gridCol w:w="1185"/>
        <w:gridCol w:w="1559"/>
        <w:gridCol w:w="3274"/>
      </w:tblGrid>
      <w:tr w:rsidR="00EE4A5F" w14:paraId="3FEC7754" w14:textId="77777777" w:rsidTr="00D43DD6">
        <w:trPr>
          <w:trHeight w:val="1457"/>
        </w:trPr>
        <w:tc>
          <w:tcPr>
            <w:tcW w:w="2936" w:type="dxa"/>
            <w:tcBorders>
              <w:bottom w:val="single" w:sz="6" w:space="0" w:color="000000"/>
            </w:tcBorders>
          </w:tcPr>
          <w:p w14:paraId="56854CD8" w14:textId="1A5F9FA2" w:rsidR="00EE4A5F" w:rsidRPr="00DC3A86" w:rsidRDefault="00EE4A5F" w:rsidP="00EE4A5F">
            <w:pPr>
              <w:rPr>
                <w:rFonts w:asciiTheme="minorHAnsi" w:eastAsia="Cambria" w:hAnsiTheme="minorHAnsi" w:cstheme="minorHAnsi"/>
              </w:rPr>
            </w:pPr>
            <w:r w:rsidRPr="00DC3A86">
              <w:rPr>
                <w:rFonts w:asciiTheme="minorHAnsi" w:hAnsiTheme="minorHAnsi" w:cstheme="minorHAnsi"/>
              </w:rPr>
              <w:t xml:space="preserve"> </w:t>
            </w:r>
            <w:r w:rsidRPr="00DC3A86">
              <w:rPr>
                <w:rFonts w:asciiTheme="minorHAnsi" w:hAnsiTheme="minorHAnsi" w:cstheme="minorHAnsi"/>
                <w:b/>
                <w:bCs/>
              </w:rPr>
              <w:t xml:space="preserve">Maths 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- </w:t>
            </w:r>
            <w:r>
              <w:rPr>
                <w:rFonts w:asciiTheme="minorHAnsi" w:eastAsia="Cambria" w:hAnsiTheme="minorHAnsi" w:cstheme="minorHAnsi"/>
              </w:rPr>
              <w:t>c</w:t>
            </w:r>
            <w:r w:rsidRPr="00DC3A86">
              <w:rPr>
                <w:rFonts w:asciiTheme="minorHAnsi" w:eastAsia="Cambria" w:hAnsiTheme="minorHAnsi" w:cstheme="minorHAnsi"/>
              </w:rPr>
              <w:t xml:space="preserve">ontinue to promote mastery approach across the school </w:t>
            </w:r>
            <w:proofErr w:type="gramStart"/>
            <w:r w:rsidRPr="00DC3A86">
              <w:rPr>
                <w:rFonts w:asciiTheme="minorHAnsi" w:eastAsia="Cambria" w:hAnsiTheme="minorHAnsi" w:cstheme="minorHAnsi"/>
              </w:rPr>
              <w:t>in order to</w:t>
            </w:r>
            <w:proofErr w:type="gramEnd"/>
            <w:r w:rsidRPr="00DC3A86">
              <w:rPr>
                <w:rFonts w:asciiTheme="minorHAnsi" w:eastAsia="Cambria" w:hAnsiTheme="minorHAnsi" w:cstheme="minorHAnsi"/>
              </w:rPr>
              <w:t xml:space="preserve"> raise achievement in maths. </w:t>
            </w:r>
          </w:p>
          <w:p w14:paraId="73CF1467" w14:textId="77777777" w:rsidR="00EE4A5F" w:rsidRDefault="00EE4A5F" w:rsidP="00EE4A5F">
            <w:pPr>
              <w:rPr>
                <w:rFonts w:ascii="Cambria" w:eastAsia="Cambria" w:hAnsi="Cambria" w:cs="Times New Roman"/>
                <w:sz w:val="20"/>
                <w:szCs w:val="24"/>
              </w:rPr>
            </w:pPr>
          </w:p>
          <w:p w14:paraId="188AE2B9" w14:textId="77777777" w:rsidR="00EE4A5F" w:rsidRPr="002973B1" w:rsidRDefault="00EE4A5F" w:rsidP="00EE4A5F">
            <w:pPr>
              <w:rPr>
                <w:rFonts w:ascii="Cambria" w:eastAsia="Cambria" w:hAnsi="Cambria" w:cs="Times New Roman"/>
                <w:sz w:val="20"/>
                <w:szCs w:val="24"/>
              </w:rPr>
            </w:pPr>
          </w:p>
          <w:p w14:paraId="17AEA2B2" w14:textId="52E1D6B4" w:rsidR="00EE4A5F" w:rsidRDefault="00EE4A5F" w:rsidP="00EE4A5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194" w:type="dxa"/>
            <w:tcBorders>
              <w:bottom w:val="single" w:sz="6" w:space="0" w:color="000000"/>
            </w:tcBorders>
          </w:tcPr>
          <w:p w14:paraId="1FE521E5" w14:textId="77777777" w:rsidR="00270076" w:rsidRPr="00D43DD6" w:rsidRDefault="00270076" w:rsidP="00D27F9B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D43DD6">
              <w:rPr>
                <w:rFonts w:asciiTheme="minorHAnsi" w:hAnsiTheme="minorHAnsi" w:cstheme="minorHAnsi"/>
              </w:rPr>
              <w:t>NM to use staff meeting time to consolidate and extend understanding of mastery.</w:t>
            </w:r>
          </w:p>
          <w:p w14:paraId="4F373072" w14:textId="06396975" w:rsidR="0024194E" w:rsidRPr="0024194E" w:rsidRDefault="0024194E" w:rsidP="00D27F9B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>
              <w:rPr>
                <w:rFonts w:asciiTheme="minorHAnsi" w:hAnsiTheme="minorHAnsi" w:cstheme="minorHAnsi"/>
              </w:rPr>
              <w:t>Following the a</w:t>
            </w:r>
            <w:r w:rsidR="00270076" w:rsidRPr="0024194E">
              <w:rPr>
                <w:rFonts w:asciiTheme="minorHAnsi" w:hAnsiTheme="minorHAnsi" w:cstheme="minorHAnsi"/>
              </w:rPr>
              <w:t>udit of staff training needs</w:t>
            </w:r>
            <w:r>
              <w:rPr>
                <w:rFonts w:asciiTheme="minorHAnsi" w:hAnsiTheme="minorHAnsi" w:cstheme="minorHAnsi"/>
              </w:rPr>
              <w:t xml:space="preserve"> 2022-23</w:t>
            </w:r>
            <w:r w:rsidR="00270076" w:rsidRPr="0024194E">
              <w:rPr>
                <w:rFonts w:asciiTheme="minorHAnsi" w:hAnsiTheme="minorHAnsi" w:cstheme="minorHAnsi"/>
              </w:rPr>
              <w:t>.  NM to put together and enact schedule of training (either internal or external).</w:t>
            </w:r>
            <w:r w:rsidRPr="0024194E">
              <w:rPr>
                <w:sz w:val="20"/>
              </w:rPr>
              <w:t xml:space="preserve"> </w:t>
            </w:r>
          </w:p>
          <w:p w14:paraId="717959A7" w14:textId="09CDDCD7" w:rsidR="0024194E" w:rsidRPr="0024194E" w:rsidRDefault="0024194E" w:rsidP="00D27F9B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24194E">
              <w:rPr>
                <w:rFonts w:asciiTheme="minorHAnsi" w:hAnsiTheme="minorHAnsi" w:cstheme="minorHAnsi"/>
              </w:rPr>
              <w:t>Learning walk, planning audit, pupil and teacher questionnaire, data and book review in Spring/Summer term.</w:t>
            </w:r>
          </w:p>
          <w:p w14:paraId="3C786556" w14:textId="1F2DD431" w:rsidR="00EE4A5F" w:rsidRPr="00D43DD6" w:rsidRDefault="00270076" w:rsidP="00D27F9B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24194E">
              <w:rPr>
                <w:rFonts w:asciiTheme="minorHAnsi" w:hAnsiTheme="minorHAnsi" w:cstheme="minorHAnsi"/>
              </w:rPr>
              <w:t>Resources updated to support mastery approach.</w:t>
            </w:r>
            <w:r w:rsidR="00B70519" w:rsidRPr="0024194E">
              <w:rPr>
                <w:rFonts w:asciiTheme="minorHAnsi" w:hAnsiTheme="minorHAnsi" w:cstheme="minorHAnsi"/>
              </w:rPr>
              <w:t xml:space="preserve"> Resources shared with parents.</w:t>
            </w:r>
            <w:r w:rsidR="00D43DD6">
              <w:rPr>
                <w:sz w:val="20"/>
              </w:rPr>
              <w:t xml:space="preserve"> </w:t>
            </w:r>
          </w:p>
        </w:tc>
        <w:tc>
          <w:tcPr>
            <w:tcW w:w="1185" w:type="dxa"/>
            <w:tcBorders>
              <w:bottom w:val="single" w:sz="6" w:space="0" w:color="000000"/>
            </w:tcBorders>
          </w:tcPr>
          <w:p w14:paraId="4A7ACD90" w14:textId="6D666054" w:rsidR="00EE4A5F" w:rsidRDefault="00CA1466" w:rsidP="00EE4A5F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January 2026</w:t>
            </w:r>
          </w:p>
          <w:p w14:paraId="642CDAA3" w14:textId="77777777" w:rsidR="00EE4A5F" w:rsidRDefault="00EE4A5F" w:rsidP="00EE4A5F">
            <w:pPr>
              <w:pStyle w:val="TableParagraph"/>
              <w:spacing w:before="2"/>
              <w:ind w:left="0"/>
              <w:rPr>
                <w:rFonts w:ascii="Liberation Sans Narrow"/>
                <w:b/>
                <w:sz w:val="18"/>
              </w:rPr>
            </w:pPr>
          </w:p>
          <w:p w14:paraId="1F83F8FC" w14:textId="62FF47E2" w:rsidR="00EE4A5F" w:rsidRDefault="00EE4A5F" w:rsidP="00EE4A5F">
            <w:pPr>
              <w:pStyle w:val="TableParagraph"/>
              <w:spacing w:before="1"/>
              <w:rPr>
                <w:sz w:val="18"/>
              </w:rPr>
            </w:pPr>
          </w:p>
        </w:tc>
        <w:tc>
          <w:tcPr>
            <w:tcW w:w="1559" w:type="dxa"/>
            <w:tcBorders>
              <w:bottom w:val="single" w:sz="6" w:space="0" w:color="000000"/>
            </w:tcBorders>
          </w:tcPr>
          <w:p w14:paraId="170D33A1" w14:textId="77777777" w:rsidR="00EE4A5F" w:rsidRDefault="00A7338C" w:rsidP="00EE4A5F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 xml:space="preserve">NM </w:t>
            </w:r>
          </w:p>
          <w:p w14:paraId="2DAB80D8" w14:textId="77777777" w:rsidR="00D43DD6" w:rsidRDefault="00D43DD6" w:rsidP="00EE4A5F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N</w:t>
            </w:r>
            <w:r w:rsidR="00C22A4F">
              <w:rPr>
                <w:sz w:val="18"/>
              </w:rPr>
              <w:t xml:space="preserve">H </w:t>
            </w:r>
          </w:p>
          <w:p w14:paraId="600A73CA" w14:textId="7C41B057" w:rsidR="00C22A4F" w:rsidRDefault="00C22A4F" w:rsidP="00EE4A5F">
            <w:pPr>
              <w:pStyle w:val="TableParagraph"/>
              <w:spacing w:before="1"/>
              <w:rPr>
                <w:sz w:val="18"/>
              </w:rPr>
            </w:pPr>
          </w:p>
        </w:tc>
        <w:tc>
          <w:tcPr>
            <w:tcW w:w="3274" w:type="dxa"/>
            <w:tcBorders>
              <w:bottom w:val="single" w:sz="6" w:space="0" w:color="000000"/>
            </w:tcBorders>
            <w:shd w:val="clear" w:color="auto" w:fill="FFFFFF" w:themeFill="background1"/>
          </w:tcPr>
          <w:p w14:paraId="3FF1FA29" w14:textId="1E7541AE" w:rsidR="00EE4A5F" w:rsidRDefault="00EE4A5F" w:rsidP="00EE4A5F">
            <w:pPr>
              <w:pStyle w:val="TableParagraph"/>
              <w:spacing w:before="1"/>
              <w:ind w:left="106" w:right="247"/>
              <w:rPr>
                <w:sz w:val="18"/>
              </w:rPr>
            </w:pPr>
          </w:p>
          <w:p w14:paraId="54EDC006" w14:textId="33B3EA60" w:rsidR="00EE4A5F" w:rsidRDefault="00EE4A5F" w:rsidP="00EE4A5F">
            <w:pPr>
              <w:pStyle w:val="TableParagraph"/>
              <w:spacing w:before="4"/>
              <w:ind w:left="106" w:right="427"/>
              <w:rPr>
                <w:sz w:val="18"/>
              </w:rPr>
            </w:pPr>
          </w:p>
        </w:tc>
      </w:tr>
      <w:tr w:rsidR="00EE4A5F" w14:paraId="34953702" w14:textId="77777777" w:rsidTr="00CB23E1">
        <w:trPr>
          <w:trHeight w:val="3322"/>
        </w:trPr>
        <w:tc>
          <w:tcPr>
            <w:tcW w:w="2936" w:type="dxa"/>
            <w:tcBorders>
              <w:top w:val="single" w:sz="6" w:space="0" w:color="000000"/>
            </w:tcBorders>
          </w:tcPr>
          <w:p w14:paraId="6DAAA07D" w14:textId="5A98CB25" w:rsidR="00EE4A5F" w:rsidRDefault="00310F35" w:rsidP="00310F35">
            <w:pPr>
              <w:pStyle w:val="TableParagraph"/>
              <w:ind w:left="0" w:right="84"/>
              <w:rPr>
                <w:sz w:val="18"/>
              </w:rPr>
            </w:pPr>
            <w:r>
              <w:rPr>
                <w:b/>
                <w:sz w:val="18"/>
              </w:rPr>
              <w:t>P</w:t>
            </w:r>
            <w:r w:rsidR="00785FD1">
              <w:rPr>
                <w:b/>
                <w:sz w:val="18"/>
              </w:rPr>
              <w:t xml:space="preserve">rofessional </w:t>
            </w:r>
            <w:r>
              <w:rPr>
                <w:b/>
                <w:sz w:val="18"/>
              </w:rPr>
              <w:t>D</w:t>
            </w:r>
            <w:r w:rsidR="00785FD1">
              <w:rPr>
                <w:b/>
                <w:sz w:val="18"/>
              </w:rPr>
              <w:t xml:space="preserve">evelopment </w:t>
            </w:r>
            <w:proofErr w:type="gramStart"/>
            <w:r w:rsidR="00785FD1">
              <w:rPr>
                <w:b/>
                <w:sz w:val="18"/>
              </w:rPr>
              <w:t>-</w:t>
            </w:r>
            <w:r w:rsidR="00785FD1">
              <w:rPr>
                <w:rFonts w:asciiTheme="minorHAnsi" w:hAnsiTheme="minorHAnsi" w:cstheme="minorHAnsi"/>
              </w:rPr>
              <w:t>f</w:t>
            </w:r>
            <w:r w:rsidR="00EE4A5F" w:rsidRPr="0086099B">
              <w:rPr>
                <w:rFonts w:asciiTheme="minorHAnsi" w:hAnsiTheme="minorHAnsi" w:cstheme="minorHAnsi"/>
              </w:rPr>
              <w:t>urther</w:t>
            </w:r>
            <w:proofErr w:type="gramEnd"/>
            <w:r w:rsidR="00EE4A5F" w:rsidRPr="0086099B">
              <w:rPr>
                <w:rFonts w:asciiTheme="minorHAnsi" w:hAnsiTheme="minorHAnsi" w:cstheme="minorHAnsi"/>
              </w:rPr>
              <w:t xml:space="preserve"> develop a culture of sharing and discussion re. teaching, learning and leadership strategies such </w:t>
            </w:r>
            <w:proofErr w:type="gramStart"/>
            <w:r w:rsidR="00EE4A5F" w:rsidRPr="0086099B">
              <w:rPr>
                <w:rFonts w:asciiTheme="minorHAnsi" w:hAnsiTheme="minorHAnsi" w:cstheme="minorHAnsi"/>
              </w:rPr>
              <w:t>that ‘</w:t>
            </w:r>
            <w:proofErr w:type="gramEnd"/>
            <w:r w:rsidR="00EE4A5F" w:rsidRPr="0086099B">
              <w:rPr>
                <w:rFonts w:asciiTheme="minorHAnsi" w:hAnsiTheme="minorHAnsi" w:cstheme="minorHAnsi"/>
              </w:rPr>
              <w:t>best practice’ becomes the norm across school.</w:t>
            </w:r>
          </w:p>
          <w:p w14:paraId="45DBC67C" w14:textId="77777777" w:rsidR="00EE4A5F" w:rsidRDefault="00EE4A5F" w:rsidP="00EE4A5F">
            <w:pPr>
              <w:pStyle w:val="TableParagraph"/>
              <w:spacing w:before="3"/>
              <w:ind w:left="0"/>
              <w:rPr>
                <w:rFonts w:ascii="Liberation Sans Narrow"/>
                <w:b/>
                <w:sz w:val="18"/>
              </w:rPr>
            </w:pPr>
          </w:p>
          <w:p w14:paraId="1B5A4C41" w14:textId="1DE089A9" w:rsidR="00EE4A5F" w:rsidRDefault="00EE4A5F" w:rsidP="00EE4A5F">
            <w:pPr>
              <w:pStyle w:val="TableParagraph"/>
              <w:rPr>
                <w:b/>
                <w:i/>
                <w:sz w:val="18"/>
              </w:rPr>
            </w:pPr>
          </w:p>
        </w:tc>
        <w:tc>
          <w:tcPr>
            <w:tcW w:w="6194" w:type="dxa"/>
            <w:tcBorders>
              <w:top w:val="single" w:sz="6" w:space="0" w:color="000000"/>
            </w:tcBorders>
          </w:tcPr>
          <w:p w14:paraId="66E194F9" w14:textId="4F4C0D89" w:rsidR="00EE4A5F" w:rsidRPr="0011597E" w:rsidRDefault="00EE4A5F" w:rsidP="00D27F9B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  <w:tab w:val="left" w:pos="827"/>
              </w:tabs>
              <w:ind w:right="53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T&amp;L </w:t>
            </w:r>
            <w:proofErr w:type="gramStart"/>
            <w:r w:rsidR="008D1547">
              <w:rPr>
                <w:rFonts w:asciiTheme="minorHAnsi" w:hAnsiTheme="minorHAnsi" w:cstheme="minorHAnsi"/>
                <w:b/>
              </w:rPr>
              <w:t>lead</w:t>
            </w:r>
            <w:proofErr w:type="gramEnd"/>
            <w:r w:rsidR="008D1547">
              <w:rPr>
                <w:rFonts w:asciiTheme="minorHAnsi" w:hAnsiTheme="minorHAnsi" w:cstheme="minorHAnsi"/>
                <w:b/>
              </w:rPr>
              <w:t xml:space="preserve"> </w:t>
            </w:r>
            <w:r w:rsidR="008D1547" w:rsidRPr="0011597E">
              <w:rPr>
                <w:rFonts w:asciiTheme="minorHAnsi" w:hAnsiTheme="minorHAnsi" w:cstheme="minorHAnsi"/>
                <w:b/>
              </w:rPr>
              <w:t>to</w:t>
            </w:r>
            <w:r w:rsidRPr="0011597E">
              <w:rPr>
                <w:rFonts w:asciiTheme="minorHAnsi" w:hAnsiTheme="minorHAnsi" w:cstheme="minorHAnsi"/>
              </w:rPr>
              <w:t xml:space="preserve"> re-launch peer-coaching for teachers and TAs which will be linked</w:t>
            </w:r>
            <w:r w:rsidRPr="0011597E">
              <w:rPr>
                <w:rFonts w:asciiTheme="minorHAnsi" w:hAnsiTheme="minorHAnsi" w:cstheme="minorHAnsi"/>
                <w:spacing w:val="-32"/>
              </w:rPr>
              <w:t xml:space="preserve"> </w:t>
            </w:r>
            <w:r w:rsidRPr="0011597E">
              <w:rPr>
                <w:rFonts w:asciiTheme="minorHAnsi" w:hAnsiTheme="minorHAnsi" w:cstheme="minorHAnsi"/>
              </w:rPr>
              <w:t xml:space="preserve">to appraisal. Review whole school TA appraisal system. </w:t>
            </w:r>
          </w:p>
          <w:p w14:paraId="771D0BD1" w14:textId="56AC2A1A" w:rsidR="00EE4A5F" w:rsidRPr="0011597E" w:rsidRDefault="00EE4A5F" w:rsidP="00D27F9B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  <w:tab w:val="left" w:pos="827"/>
              </w:tabs>
              <w:ind w:right="873"/>
              <w:rPr>
                <w:rFonts w:asciiTheme="minorHAnsi" w:hAnsiTheme="minorHAnsi" w:cstheme="minorHAnsi"/>
              </w:rPr>
            </w:pPr>
            <w:r w:rsidRPr="0011597E">
              <w:rPr>
                <w:rFonts w:asciiTheme="minorHAnsi" w:hAnsiTheme="minorHAnsi" w:cstheme="minorHAnsi"/>
                <w:b/>
              </w:rPr>
              <w:t xml:space="preserve">DHT </w:t>
            </w:r>
            <w:r w:rsidRPr="0011597E">
              <w:rPr>
                <w:rFonts w:asciiTheme="minorHAnsi" w:hAnsiTheme="minorHAnsi" w:cstheme="minorHAnsi"/>
              </w:rPr>
              <w:t>to develop a facility for sharing resources, curriculum ideas</w:t>
            </w:r>
            <w:r w:rsidRPr="0011597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="008D1547" w:rsidRPr="0011597E">
              <w:rPr>
                <w:rFonts w:asciiTheme="minorHAnsi" w:hAnsiTheme="minorHAnsi" w:cstheme="minorHAnsi"/>
              </w:rPr>
              <w:t>etc.</w:t>
            </w:r>
          </w:p>
          <w:p w14:paraId="1FA5D465" w14:textId="77777777" w:rsidR="00EE4A5F" w:rsidRPr="00D02D15" w:rsidRDefault="00EE4A5F" w:rsidP="00D27F9B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  <w:tab w:val="left" w:pos="827"/>
              </w:tabs>
              <w:ind w:right="742"/>
              <w:rPr>
                <w:sz w:val="18"/>
              </w:rPr>
            </w:pPr>
            <w:r w:rsidRPr="0011597E">
              <w:rPr>
                <w:rFonts w:asciiTheme="minorHAnsi" w:hAnsiTheme="minorHAnsi" w:cstheme="minorHAnsi"/>
                <w:b/>
              </w:rPr>
              <w:t xml:space="preserve">DHT </w:t>
            </w:r>
            <w:r w:rsidRPr="0011597E">
              <w:rPr>
                <w:rFonts w:asciiTheme="minorHAnsi" w:hAnsiTheme="minorHAnsi" w:cstheme="minorHAnsi"/>
              </w:rPr>
              <w:t>to organise ‘Show &amp; Tell’ INSET session in Spring</w:t>
            </w:r>
            <w:r w:rsidRPr="0011597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11597E">
              <w:rPr>
                <w:rFonts w:asciiTheme="minorHAnsi" w:hAnsiTheme="minorHAnsi" w:cstheme="minorHAnsi"/>
              </w:rPr>
              <w:t>term.</w:t>
            </w:r>
          </w:p>
          <w:p w14:paraId="305B3854" w14:textId="52A0CC6A" w:rsidR="00D02D15" w:rsidRPr="00366975" w:rsidRDefault="00D02D15" w:rsidP="00D27F9B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  <w:tab w:val="left" w:pos="827"/>
              </w:tabs>
              <w:ind w:right="742"/>
              <w:rPr>
                <w:bCs/>
                <w:sz w:val="18"/>
              </w:rPr>
            </w:pPr>
            <w:r w:rsidRPr="00366975">
              <w:rPr>
                <w:rFonts w:asciiTheme="minorHAnsi" w:hAnsiTheme="minorHAnsi" w:cstheme="minorHAnsi"/>
                <w:bCs/>
              </w:rPr>
              <w:t xml:space="preserve">Peer observations and mentoring </w:t>
            </w:r>
            <w:r w:rsidR="00366975" w:rsidRPr="00366975">
              <w:rPr>
                <w:rFonts w:asciiTheme="minorHAnsi" w:hAnsiTheme="minorHAnsi" w:cstheme="minorHAnsi"/>
                <w:bCs/>
              </w:rPr>
              <w:t xml:space="preserve">will support new staff to the school. </w:t>
            </w:r>
          </w:p>
        </w:tc>
        <w:tc>
          <w:tcPr>
            <w:tcW w:w="1185" w:type="dxa"/>
            <w:tcBorders>
              <w:top w:val="single" w:sz="6" w:space="0" w:color="000000"/>
            </w:tcBorders>
          </w:tcPr>
          <w:p w14:paraId="6CE7C1C0" w14:textId="77777777" w:rsidR="00EE4A5F" w:rsidRDefault="00EE4A5F" w:rsidP="00EE4A5F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Oct 2023</w:t>
            </w:r>
          </w:p>
          <w:p w14:paraId="1200E581" w14:textId="77777777" w:rsidR="00EE4A5F" w:rsidRDefault="00EE4A5F" w:rsidP="00EE4A5F">
            <w:pPr>
              <w:pStyle w:val="TableParagraph"/>
              <w:spacing w:before="1"/>
              <w:ind w:left="0"/>
              <w:rPr>
                <w:rFonts w:ascii="Liberation Sans Narrow"/>
                <w:b/>
                <w:sz w:val="18"/>
              </w:rPr>
            </w:pPr>
          </w:p>
          <w:p w14:paraId="477137FD" w14:textId="113D86D1" w:rsidR="00EE4A5F" w:rsidRDefault="008D1547" w:rsidP="00EE4A5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Nov</w:t>
            </w:r>
            <w:r>
              <w:rPr>
                <w:spacing w:val="-4"/>
                <w:sz w:val="18"/>
              </w:rPr>
              <w:t xml:space="preserve"> 2023</w:t>
            </w:r>
            <w:r w:rsidR="00A14F29">
              <w:rPr>
                <w:spacing w:val="-4"/>
                <w:sz w:val="18"/>
              </w:rPr>
              <w:t xml:space="preserve"> </w:t>
            </w:r>
          </w:p>
          <w:p w14:paraId="5D7DD29B" w14:textId="77777777" w:rsidR="00EE4A5F" w:rsidRDefault="00EE4A5F" w:rsidP="00EE4A5F">
            <w:pPr>
              <w:pStyle w:val="TableParagraph"/>
              <w:spacing w:before="1"/>
              <w:ind w:left="0"/>
              <w:rPr>
                <w:rFonts w:ascii="Liberation Sans Narrow"/>
                <w:b/>
                <w:sz w:val="18"/>
              </w:rPr>
            </w:pPr>
          </w:p>
          <w:p w14:paraId="3F055B27" w14:textId="4E524B44" w:rsidR="00EE4A5F" w:rsidRDefault="00EE4A5F" w:rsidP="00EE4A5F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Feb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202</w:t>
            </w:r>
            <w:r w:rsidR="00CB23E1">
              <w:rPr>
                <w:sz w:val="18"/>
              </w:rPr>
              <w:t xml:space="preserve">4 </w:t>
            </w:r>
          </w:p>
          <w:p w14:paraId="4B86AEA6" w14:textId="77777777" w:rsidR="00EE4A5F" w:rsidRDefault="00EE4A5F" w:rsidP="00EE4A5F">
            <w:pPr>
              <w:pStyle w:val="TableParagraph"/>
              <w:spacing w:before="2"/>
              <w:ind w:left="0"/>
              <w:rPr>
                <w:rFonts w:ascii="Liberation Sans Narrow"/>
                <w:b/>
                <w:sz w:val="18"/>
              </w:rPr>
            </w:pPr>
          </w:p>
          <w:p w14:paraId="02B926BC" w14:textId="77777777" w:rsidR="00EE4A5F" w:rsidRDefault="00EE4A5F" w:rsidP="00EE4A5F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May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20</w:t>
            </w:r>
            <w:r w:rsidR="00CB23E1">
              <w:rPr>
                <w:sz w:val="18"/>
              </w:rPr>
              <w:t xml:space="preserve">24 </w:t>
            </w:r>
          </w:p>
          <w:p w14:paraId="361D728A" w14:textId="77777777" w:rsidR="00366975" w:rsidRDefault="00366975" w:rsidP="00EE4A5F">
            <w:pPr>
              <w:pStyle w:val="TableParagraph"/>
              <w:spacing w:line="206" w:lineRule="exact"/>
              <w:rPr>
                <w:sz w:val="18"/>
              </w:rPr>
            </w:pPr>
          </w:p>
          <w:p w14:paraId="377F1CF8" w14:textId="77777777" w:rsidR="00366975" w:rsidRDefault="00366975" w:rsidP="00EE4A5F">
            <w:pPr>
              <w:pStyle w:val="TableParagraph"/>
              <w:spacing w:line="206" w:lineRule="exact"/>
              <w:rPr>
                <w:sz w:val="18"/>
              </w:rPr>
            </w:pPr>
          </w:p>
          <w:p w14:paraId="3DB0C96E" w14:textId="4BB7E8F9" w:rsidR="00366975" w:rsidRDefault="00366975" w:rsidP="00EE4A5F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Sept/Oct 23</w:t>
            </w:r>
          </w:p>
        </w:tc>
        <w:tc>
          <w:tcPr>
            <w:tcW w:w="1559" w:type="dxa"/>
            <w:tcBorders>
              <w:top w:val="single" w:sz="6" w:space="0" w:color="000000"/>
            </w:tcBorders>
          </w:tcPr>
          <w:p w14:paraId="54E4AE13" w14:textId="77777777" w:rsidR="00EE4A5F" w:rsidRDefault="00E60D59" w:rsidP="00EE4A5F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NH</w:t>
            </w:r>
          </w:p>
          <w:p w14:paraId="434B5BFA" w14:textId="65FC5FAC" w:rsidR="00366975" w:rsidRDefault="0084597F" w:rsidP="00EE4A5F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RC/JP</w:t>
            </w:r>
          </w:p>
          <w:p w14:paraId="4FB55E70" w14:textId="77777777" w:rsidR="00366975" w:rsidRDefault="00366975" w:rsidP="00EE4A5F">
            <w:pPr>
              <w:pStyle w:val="TableParagraph"/>
              <w:spacing w:line="206" w:lineRule="exact"/>
              <w:rPr>
                <w:sz w:val="18"/>
              </w:rPr>
            </w:pPr>
          </w:p>
          <w:p w14:paraId="7C07EED2" w14:textId="77777777" w:rsidR="00366975" w:rsidRDefault="00366975" w:rsidP="00EE4A5F">
            <w:pPr>
              <w:pStyle w:val="TableParagraph"/>
              <w:spacing w:line="206" w:lineRule="exact"/>
              <w:rPr>
                <w:sz w:val="18"/>
              </w:rPr>
            </w:pPr>
          </w:p>
          <w:p w14:paraId="6DC19913" w14:textId="47E3E690" w:rsidR="00032130" w:rsidRDefault="00032130" w:rsidP="0084597F">
            <w:pPr>
              <w:pStyle w:val="TableParagraph"/>
              <w:spacing w:line="206" w:lineRule="exact"/>
              <w:ind w:left="0"/>
              <w:rPr>
                <w:sz w:val="18"/>
              </w:rPr>
            </w:pPr>
          </w:p>
          <w:p w14:paraId="07084CB9" w14:textId="77777777" w:rsidR="00032130" w:rsidRDefault="00032130" w:rsidP="00EE4A5F">
            <w:pPr>
              <w:pStyle w:val="TableParagraph"/>
              <w:spacing w:line="206" w:lineRule="exact"/>
              <w:rPr>
                <w:sz w:val="18"/>
              </w:rPr>
            </w:pPr>
          </w:p>
          <w:p w14:paraId="299EC130" w14:textId="0796E82C" w:rsidR="00032130" w:rsidRDefault="00032130" w:rsidP="00EE4A5F">
            <w:pPr>
              <w:pStyle w:val="TableParagraph"/>
              <w:spacing w:line="206" w:lineRule="exact"/>
              <w:rPr>
                <w:sz w:val="18"/>
              </w:rPr>
            </w:pPr>
          </w:p>
          <w:p w14:paraId="478F323B" w14:textId="77777777" w:rsidR="00032130" w:rsidRDefault="00032130" w:rsidP="00EE4A5F">
            <w:pPr>
              <w:pStyle w:val="TableParagraph"/>
              <w:spacing w:line="206" w:lineRule="exact"/>
              <w:rPr>
                <w:sz w:val="18"/>
              </w:rPr>
            </w:pPr>
          </w:p>
          <w:p w14:paraId="5E88AA42" w14:textId="77777777" w:rsidR="00032130" w:rsidRDefault="00032130" w:rsidP="00EE4A5F">
            <w:pPr>
              <w:pStyle w:val="TableParagraph"/>
              <w:spacing w:line="206" w:lineRule="exact"/>
              <w:rPr>
                <w:sz w:val="18"/>
              </w:rPr>
            </w:pPr>
          </w:p>
          <w:p w14:paraId="1FF1FD13" w14:textId="7F04C0F4" w:rsidR="00E60D59" w:rsidRDefault="00032130" w:rsidP="0084597F">
            <w:pPr>
              <w:pStyle w:val="TableParagraph"/>
              <w:spacing w:line="206" w:lineRule="exact"/>
              <w:ind w:left="0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E60D59">
              <w:rPr>
                <w:sz w:val="18"/>
              </w:rPr>
              <w:t xml:space="preserve"> </w:t>
            </w:r>
          </w:p>
        </w:tc>
        <w:tc>
          <w:tcPr>
            <w:tcW w:w="3274" w:type="dxa"/>
            <w:tcBorders>
              <w:top w:val="single" w:sz="6" w:space="0" w:color="000000"/>
            </w:tcBorders>
            <w:shd w:val="clear" w:color="auto" w:fill="FFFFFF" w:themeFill="background1"/>
          </w:tcPr>
          <w:p w14:paraId="28C2F74E" w14:textId="77777777" w:rsidR="006C0E64" w:rsidRPr="00442D4C" w:rsidRDefault="00EE4A5F" w:rsidP="006C0E64">
            <w:pPr>
              <w:pStyle w:val="TableParagraph"/>
              <w:ind w:left="106" w:right="397"/>
              <w:rPr>
                <w:rFonts w:asciiTheme="minorHAnsi" w:hAnsiTheme="minorHAnsi" w:cstheme="minorHAnsi"/>
              </w:rPr>
            </w:pPr>
            <w:r w:rsidRPr="00442D4C">
              <w:rPr>
                <w:rFonts w:asciiTheme="minorHAnsi" w:hAnsiTheme="minorHAnsi" w:cstheme="minorHAnsi"/>
              </w:rPr>
              <w:t xml:space="preserve">Plans for sharing resources featured in Subject Reviews. </w:t>
            </w:r>
          </w:p>
          <w:p w14:paraId="0B180C1C" w14:textId="05FA4A67" w:rsidR="00EE4A5F" w:rsidRDefault="00EE4A5F" w:rsidP="00442D4C">
            <w:pPr>
              <w:pStyle w:val="TableParagraph"/>
              <w:ind w:left="106" w:right="397"/>
              <w:rPr>
                <w:sz w:val="18"/>
              </w:rPr>
            </w:pPr>
          </w:p>
        </w:tc>
      </w:tr>
      <w:tr w:rsidR="00EE4A5F" w14:paraId="6C00F55B" w14:textId="77777777" w:rsidTr="00D1355D">
        <w:trPr>
          <w:trHeight w:val="2129"/>
        </w:trPr>
        <w:tc>
          <w:tcPr>
            <w:tcW w:w="2936" w:type="dxa"/>
          </w:tcPr>
          <w:p w14:paraId="33D5608E" w14:textId="0D3EEBC6" w:rsidR="00EE4A5F" w:rsidRPr="00F44EB3" w:rsidRDefault="00AC11BC" w:rsidP="00087A1A">
            <w:pPr>
              <w:rPr>
                <w:rFonts w:asciiTheme="minorHAnsi" w:hAnsiTheme="minorHAnsi" w:cstheme="minorHAnsi"/>
              </w:rPr>
            </w:pPr>
            <w:r w:rsidRPr="00F44EB3">
              <w:rPr>
                <w:rFonts w:asciiTheme="minorHAnsi" w:hAnsiTheme="minorHAnsi" w:cstheme="minorHAnsi"/>
              </w:rPr>
              <w:t>Further Development of implementation of pathways aligning curriculum and medium</w:t>
            </w:r>
            <w:r w:rsidR="00F44EB3" w:rsidRPr="00F44EB3">
              <w:rPr>
                <w:rFonts w:asciiTheme="minorHAnsi" w:hAnsiTheme="minorHAnsi" w:cstheme="minorHAnsi"/>
              </w:rPr>
              <w:t>-</w:t>
            </w:r>
            <w:r w:rsidRPr="00F44EB3">
              <w:rPr>
                <w:rFonts w:asciiTheme="minorHAnsi" w:hAnsiTheme="minorHAnsi" w:cstheme="minorHAnsi"/>
              </w:rPr>
              <w:t xml:space="preserve">term planning. Updating curriculum documents </w:t>
            </w:r>
          </w:p>
          <w:p w14:paraId="603396E4" w14:textId="77777777" w:rsidR="00F44EB3" w:rsidRPr="00F44EB3" w:rsidRDefault="00F44EB3" w:rsidP="00087A1A">
            <w:pPr>
              <w:rPr>
                <w:rFonts w:asciiTheme="minorHAnsi" w:hAnsiTheme="minorHAnsi" w:cstheme="minorHAnsi"/>
              </w:rPr>
            </w:pPr>
          </w:p>
          <w:p w14:paraId="5B6C2157" w14:textId="7DD8D833" w:rsidR="00F44EB3" w:rsidRDefault="00F44EB3" w:rsidP="00087A1A">
            <w:pPr>
              <w:rPr>
                <w:sz w:val="18"/>
              </w:rPr>
            </w:pPr>
            <w:r w:rsidRPr="00F44EB3">
              <w:rPr>
                <w:rFonts w:asciiTheme="minorHAnsi" w:hAnsiTheme="minorHAnsi" w:cstheme="minorHAnsi"/>
              </w:rPr>
              <w:t>Key focus on engagement pathway in the autumn term 2025/2026</w:t>
            </w:r>
          </w:p>
        </w:tc>
        <w:tc>
          <w:tcPr>
            <w:tcW w:w="6194" w:type="dxa"/>
          </w:tcPr>
          <w:p w14:paraId="47FFAA77" w14:textId="77777777" w:rsidR="00723E32" w:rsidRPr="00723E32" w:rsidRDefault="00723E32" w:rsidP="00723E32">
            <w:pPr>
              <w:pStyle w:val="NormalWeb"/>
              <w:numPr>
                <w:ilvl w:val="0"/>
                <w:numId w:val="72"/>
              </w:numPr>
              <w:rPr>
                <w:rFonts w:ascii="Calibri" w:hAnsi="Calibri" w:cs="Calibri"/>
                <w:sz w:val="22"/>
                <w:szCs w:val="22"/>
              </w:rPr>
            </w:pPr>
            <w:r w:rsidRPr="00723E32">
              <w:rPr>
                <w:rFonts w:ascii="Calibri" w:hAnsi="Calibri" w:cs="Calibri"/>
                <w:sz w:val="22"/>
                <w:szCs w:val="22"/>
              </w:rPr>
              <w:t>Conduct an audit of current curriculum pathways (EYFS, primary, secondary) and inclusion provisions.</w:t>
            </w:r>
          </w:p>
          <w:p w14:paraId="63528EED" w14:textId="77777777" w:rsidR="00723E32" w:rsidRPr="00723E32" w:rsidRDefault="00723E32" w:rsidP="00723E32">
            <w:pPr>
              <w:pStyle w:val="NormalWeb"/>
              <w:numPr>
                <w:ilvl w:val="0"/>
                <w:numId w:val="72"/>
              </w:numPr>
              <w:rPr>
                <w:rFonts w:ascii="Calibri" w:hAnsi="Calibri" w:cs="Calibri"/>
                <w:sz w:val="22"/>
                <w:szCs w:val="22"/>
              </w:rPr>
            </w:pPr>
            <w:r w:rsidRPr="00723E32">
              <w:rPr>
                <w:rFonts w:ascii="Calibri" w:hAnsi="Calibri" w:cs="Calibri"/>
                <w:sz w:val="22"/>
                <w:szCs w:val="22"/>
              </w:rPr>
              <w:t>Review pupil data: engagement levels, progress in different areas, and participation in learning.</w:t>
            </w:r>
          </w:p>
          <w:p w14:paraId="7A48C8DD" w14:textId="77777777" w:rsidR="00310F35" w:rsidRDefault="00723E32" w:rsidP="00310F35">
            <w:pPr>
              <w:pStyle w:val="NormalWeb"/>
              <w:numPr>
                <w:ilvl w:val="0"/>
                <w:numId w:val="72"/>
              </w:numPr>
            </w:pPr>
            <w:r w:rsidRPr="00723E32">
              <w:rPr>
                <w:rFonts w:ascii="Calibri" w:hAnsi="Calibri" w:cs="Calibri"/>
                <w:sz w:val="22"/>
                <w:szCs w:val="22"/>
              </w:rPr>
              <w:t>Map existing pathways against statutory requirements, developmental expectations, and the Engagement Framework (e.g., engagement model for pupils with PMLD or SEN).</w:t>
            </w:r>
          </w:p>
          <w:p w14:paraId="587BA688" w14:textId="4E3954DE" w:rsidR="00310F35" w:rsidRPr="00310F35" w:rsidRDefault="00310F35" w:rsidP="00310F35">
            <w:pPr>
              <w:pStyle w:val="NormalWeb"/>
              <w:numPr>
                <w:ilvl w:val="0"/>
                <w:numId w:val="72"/>
              </w:numPr>
              <w:rPr>
                <w:rFonts w:ascii="Calibri" w:hAnsi="Calibri" w:cs="Calibri"/>
                <w:sz w:val="22"/>
                <w:szCs w:val="22"/>
              </w:rPr>
            </w:pPr>
            <w:r w:rsidRPr="00310F35">
              <w:rPr>
                <w:rFonts w:ascii="Calibri" w:hAnsi="Calibri" w:cs="Calibri"/>
                <w:sz w:val="22"/>
                <w:szCs w:val="22"/>
              </w:rPr>
              <w:t xml:space="preserve">Conduct an audit of current curriculum pathways (EYFS, primary, secondary) and inclusion provisions. </w:t>
            </w:r>
          </w:p>
        </w:tc>
        <w:tc>
          <w:tcPr>
            <w:tcW w:w="1185" w:type="dxa"/>
          </w:tcPr>
          <w:p w14:paraId="1B35CEF7" w14:textId="77777777" w:rsidR="00EE4A5F" w:rsidRDefault="00EE4A5F" w:rsidP="00EE4A5F">
            <w:pPr>
              <w:pStyle w:val="TableParagraph"/>
              <w:spacing w:before="2"/>
              <w:ind w:left="0"/>
              <w:rPr>
                <w:rFonts w:ascii="Liberation Sans Narrow"/>
                <w:b/>
                <w:sz w:val="18"/>
              </w:rPr>
            </w:pPr>
          </w:p>
          <w:p w14:paraId="1BFB9BAD" w14:textId="63667991" w:rsidR="00EE4A5F" w:rsidRPr="001E6C2E" w:rsidRDefault="00F44EB3" w:rsidP="00EE4A5F">
            <w:pPr>
              <w:pStyle w:val="TableParagraph"/>
              <w:ind w:left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E6C2E">
              <w:rPr>
                <w:rFonts w:asciiTheme="minorHAnsi" w:hAnsiTheme="minorHAnsi" w:cstheme="minorHAnsi"/>
                <w:bCs/>
                <w:sz w:val="20"/>
                <w:szCs w:val="20"/>
              </w:rPr>
              <w:t>Autumnn term 2025</w:t>
            </w:r>
            <w:r w:rsidR="001E6C2E" w:rsidRPr="001E6C2E">
              <w:rPr>
                <w:rFonts w:asciiTheme="minorHAnsi" w:hAnsiTheme="minorHAnsi" w:cstheme="minorHAnsi"/>
                <w:bCs/>
                <w:sz w:val="20"/>
                <w:szCs w:val="20"/>
              </w:rPr>
              <w:t>/2026</w:t>
            </w:r>
          </w:p>
          <w:p w14:paraId="1E900248" w14:textId="77777777" w:rsidR="00EE4A5F" w:rsidRDefault="00EE4A5F" w:rsidP="00EE4A5F">
            <w:pPr>
              <w:pStyle w:val="TableParagraph"/>
              <w:ind w:left="0"/>
              <w:rPr>
                <w:rFonts w:ascii="Liberation Sans Narrow"/>
                <w:b/>
                <w:sz w:val="20"/>
              </w:rPr>
            </w:pPr>
          </w:p>
          <w:p w14:paraId="7B32FE99" w14:textId="6CE673DF" w:rsidR="00EE4A5F" w:rsidRDefault="00FE1BC0" w:rsidP="00087A1A">
            <w:pPr>
              <w:pStyle w:val="TableParagraph"/>
              <w:spacing w:before="1"/>
              <w:ind w:left="0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559" w:type="dxa"/>
          </w:tcPr>
          <w:p w14:paraId="712C7715" w14:textId="6164F373" w:rsidR="00EE4A5F" w:rsidRDefault="001E6C2E" w:rsidP="00EE4A5F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 xml:space="preserve">RC/JP/HT </w:t>
            </w:r>
          </w:p>
        </w:tc>
        <w:tc>
          <w:tcPr>
            <w:tcW w:w="3274" w:type="dxa"/>
            <w:shd w:val="clear" w:color="auto" w:fill="FFFFFF" w:themeFill="background1"/>
          </w:tcPr>
          <w:p w14:paraId="3CC4FBE9" w14:textId="28DCAC35" w:rsidR="00EE4A5F" w:rsidRDefault="00EE4A5F" w:rsidP="00EE4A5F">
            <w:pPr>
              <w:pStyle w:val="TableParagraph"/>
              <w:spacing w:before="1"/>
              <w:ind w:left="106"/>
              <w:rPr>
                <w:sz w:val="18"/>
              </w:rPr>
            </w:pPr>
          </w:p>
        </w:tc>
      </w:tr>
    </w:tbl>
    <w:p w14:paraId="7BD18A7B" w14:textId="77777777" w:rsidR="0077710C" w:rsidRDefault="0077710C">
      <w:pPr>
        <w:rPr>
          <w:sz w:val="18"/>
        </w:rPr>
        <w:sectPr w:rsidR="0077710C">
          <w:pgSz w:w="16840" w:h="11910" w:orient="landscape"/>
          <w:pgMar w:top="1100" w:right="560" w:bottom="800" w:left="820" w:header="0" w:footer="605" w:gutter="0"/>
          <w:cols w:space="720"/>
        </w:sectPr>
      </w:pPr>
    </w:p>
    <w:p w14:paraId="30BA9C93" w14:textId="77777777" w:rsidR="0077710C" w:rsidRDefault="0077710C">
      <w:pPr>
        <w:pStyle w:val="BodyText"/>
        <w:spacing w:before="5"/>
        <w:rPr>
          <w:b/>
          <w:sz w:val="7"/>
        </w:rPr>
      </w:pPr>
    </w:p>
    <w:tbl>
      <w:tblPr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81"/>
        <w:gridCol w:w="5858"/>
        <w:gridCol w:w="1134"/>
        <w:gridCol w:w="1276"/>
        <w:gridCol w:w="3685"/>
      </w:tblGrid>
      <w:tr w:rsidR="00D1355D" w14:paraId="3A3D4082" w14:textId="77777777" w:rsidTr="00D1355D">
        <w:trPr>
          <w:trHeight w:val="2900"/>
        </w:trPr>
        <w:tc>
          <w:tcPr>
            <w:tcW w:w="3181" w:type="dxa"/>
          </w:tcPr>
          <w:p w14:paraId="40A60EE0" w14:textId="22B76D9A" w:rsidR="00D1355D" w:rsidRDefault="00D1355D">
            <w:pPr>
              <w:pStyle w:val="TableParagraph"/>
              <w:spacing w:before="1"/>
              <w:ind w:right="394"/>
              <w:rPr>
                <w:sz w:val="18"/>
              </w:rPr>
            </w:pPr>
            <w:r>
              <w:rPr>
                <w:b/>
                <w:sz w:val="18"/>
              </w:rPr>
              <w:t xml:space="preserve">1.7 </w:t>
            </w:r>
            <w:r w:rsidRPr="007A4BFB">
              <w:rPr>
                <w:rFonts w:asciiTheme="minorHAnsi" w:hAnsiTheme="minorHAnsi" w:cstheme="minorHAnsi"/>
                <w:b/>
                <w:bCs/>
              </w:rPr>
              <w:t>Assessment</w:t>
            </w:r>
            <w:r w:rsidRPr="006C0803">
              <w:rPr>
                <w:rFonts w:asciiTheme="minorHAnsi" w:hAnsiTheme="minorHAnsi" w:cstheme="minorHAnsi"/>
              </w:rPr>
              <w:t xml:space="preserve">- </w:t>
            </w:r>
            <w:r w:rsidRPr="00086615">
              <w:rPr>
                <w:rFonts w:asciiTheme="minorHAnsi" w:hAnsiTheme="minorHAnsi" w:cstheme="minorHAnsi"/>
              </w:rPr>
              <w:t>marking and feedback</w:t>
            </w:r>
            <w:r w:rsidR="008B6621" w:rsidRPr="00086615">
              <w:rPr>
                <w:rFonts w:asciiTheme="minorHAnsi" w:hAnsiTheme="minorHAnsi" w:cstheme="minorHAnsi"/>
              </w:rPr>
              <w:t>. Further develop consistent practice across the school.</w:t>
            </w:r>
            <w:r w:rsidR="008B6621">
              <w:rPr>
                <w:sz w:val="18"/>
              </w:rPr>
              <w:t xml:space="preserve"> </w:t>
            </w:r>
          </w:p>
        </w:tc>
        <w:tc>
          <w:tcPr>
            <w:tcW w:w="5858" w:type="dxa"/>
          </w:tcPr>
          <w:p w14:paraId="127A4F68" w14:textId="77777777" w:rsidR="00D1355D" w:rsidRPr="00A31239" w:rsidRDefault="00162631" w:rsidP="00D27F9B">
            <w:pPr>
              <w:pStyle w:val="TableParagraph"/>
              <w:numPr>
                <w:ilvl w:val="0"/>
                <w:numId w:val="18"/>
              </w:numPr>
              <w:spacing w:line="242" w:lineRule="auto"/>
              <w:ind w:right="128"/>
              <w:rPr>
                <w:rFonts w:asciiTheme="minorHAnsi" w:hAnsiTheme="minorHAnsi" w:cstheme="minorHAnsi"/>
                <w:iCs/>
              </w:rPr>
            </w:pPr>
            <w:r w:rsidRPr="00A31239">
              <w:rPr>
                <w:rFonts w:asciiTheme="minorHAnsi" w:hAnsiTheme="minorHAnsi" w:cstheme="minorHAnsi"/>
                <w:iCs/>
              </w:rPr>
              <w:t xml:space="preserve">Marking is clear, direct and addresses misconceptions. </w:t>
            </w:r>
          </w:p>
          <w:p w14:paraId="286E7C6C" w14:textId="4D9AD228" w:rsidR="00162631" w:rsidRPr="00086615" w:rsidRDefault="00162631" w:rsidP="00D27F9B">
            <w:pPr>
              <w:pStyle w:val="TableParagraph"/>
              <w:numPr>
                <w:ilvl w:val="0"/>
                <w:numId w:val="18"/>
              </w:numPr>
              <w:spacing w:line="242" w:lineRule="auto"/>
              <w:ind w:right="128"/>
              <w:rPr>
                <w:rFonts w:asciiTheme="minorHAnsi" w:hAnsiTheme="minorHAnsi" w:cstheme="minorHAnsi"/>
                <w:i/>
              </w:rPr>
            </w:pPr>
            <w:r w:rsidRPr="00A31239">
              <w:rPr>
                <w:rFonts w:asciiTheme="minorHAnsi" w:hAnsiTheme="minorHAnsi" w:cstheme="minorHAnsi"/>
                <w:iCs/>
              </w:rPr>
              <w:t xml:space="preserve">Marking Grids </w:t>
            </w:r>
            <w:r w:rsidR="00C06F05" w:rsidRPr="00A31239">
              <w:rPr>
                <w:rFonts w:asciiTheme="minorHAnsi" w:hAnsiTheme="minorHAnsi" w:cstheme="minorHAnsi"/>
                <w:iCs/>
              </w:rPr>
              <w:t xml:space="preserve">identify next steps and link to the skills builder skills </w:t>
            </w:r>
            <w:r w:rsidR="008D1547" w:rsidRPr="00A31239">
              <w:rPr>
                <w:rFonts w:asciiTheme="minorHAnsi" w:hAnsiTheme="minorHAnsi" w:cstheme="minorHAnsi"/>
                <w:iCs/>
              </w:rPr>
              <w:t>progression</w:t>
            </w:r>
            <w:r w:rsidR="00A31239">
              <w:rPr>
                <w:rFonts w:asciiTheme="minorHAnsi" w:hAnsiTheme="minorHAnsi" w:cstheme="minorHAnsi"/>
                <w:iCs/>
              </w:rPr>
              <w:t xml:space="preserve">. </w:t>
            </w:r>
            <w:r w:rsidR="00CA1466">
              <w:rPr>
                <w:rFonts w:asciiTheme="minorHAnsi" w:hAnsiTheme="minorHAnsi" w:cstheme="minorHAnsi"/>
                <w:iCs/>
              </w:rPr>
              <w:t xml:space="preserve">Evaluate </w:t>
            </w:r>
            <w:r w:rsidR="00087A1A">
              <w:rPr>
                <w:rFonts w:asciiTheme="minorHAnsi" w:hAnsiTheme="minorHAnsi" w:cstheme="minorHAnsi"/>
                <w:iCs/>
              </w:rPr>
              <w:t xml:space="preserve">Gap tasks and progress indicators. </w:t>
            </w:r>
          </w:p>
          <w:p w14:paraId="761F9A1E" w14:textId="77777777" w:rsidR="00C64ABD" w:rsidRPr="00ED1622" w:rsidRDefault="00086615" w:rsidP="00D27F9B">
            <w:pPr>
              <w:pStyle w:val="TableParagraph"/>
              <w:numPr>
                <w:ilvl w:val="0"/>
                <w:numId w:val="18"/>
              </w:numPr>
              <w:spacing w:line="242" w:lineRule="auto"/>
              <w:ind w:right="128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Cs/>
              </w:rPr>
              <w:t>Marking clearly demonstrates</w:t>
            </w:r>
            <w:r w:rsidR="002466DA">
              <w:rPr>
                <w:rFonts w:asciiTheme="minorHAnsi" w:hAnsiTheme="minorHAnsi" w:cstheme="minorHAnsi"/>
                <w:iCs/>
              </w:rPr>
              <w:t xml:space="preserve"> sequential learning, informed planning and</w:t>
            </w:r>
            <w:r>
              <w:rPr>
                <w:rFonts w:asciiTheme="minorHAnsi" w:hAnsiTheme="minorHAnsi" w:cstheme="minorHAnsi"/>
                <w:iCs/>
              </w:rPr>
              <w:t xml:space="preserve"> </w:t>
            </w:r>
            <w:r w:rsidR="002466DA">
              <w:rPr>
                <w:rFonts w:asciiTheme="minorHAnsi" w:hAnsiTheme="minorHAnsi" w:cstheme="minorHAnsi"/>
                <w:iCs/>
              </w:rPr>
              <w:t>builds on prior knowledge</w:t>
            </w:r>
            <w:r w:rsidR="00686DCD">
              <w:rPr>
                <w:rFonts w:asciiTheme="minorHAnsi" w:hAnsiTheme="minorHAnsi" w:cstheme="minorHAnsi"/>
                <w:iCs/>
              </w:rPr>
              <w:t>/</w:t>
            </w:r>
            <w:r w:rsidR="00C64ABD">
              <w:rPr>
                <w:rFonts w:asciiTheme="minorHAnsi" w:hAnsiTheme="minorHAnsi" w:cstheme="minorHAnsi"/>
                <w:iCs/>
              </w:rPr>
              <w:t>understanding</w:t>
            </w:r>
            <w:r w:rsidR="002466DA">
              <w:rPr>
                <w:rFonts w:asciiTheme="minorHAnsi" w:hAnsiTheme="minorHAnsi" w:cstheme="minorHAnsi"/>
                <w:iCs/>
              </w:rPr>
              <w:t xml:space="preserve">, </w:t>
            </w:r>
            <w:r w:rsidR="00686DCD">
              <w:rPr>
                <w:rFonts w:asciiTheme="minorHAnsi" w:hAnsiTheme="minorHAnsi" w:cstheme="minorHAnsi"/>
                <w:iCs/>
              </w:rPr>
              <w:t xml:space="preserve">identifying and addressing gaps in knowledge. </w:t>
            </w:r>
          </w:p>
          <w:p w14:paraId="4D4102B5" w14:textId="77777777" w:rsidR="00ED1622" w:rsidRPr="00154B99" w:rsidRDefault="00ED1622" w:rsidP="00D27F9B">
            <w:pPr>
              <w:pStyle w:val="TableParagraph"/>
              <w:numPr>
                <w:ilvl w:val="0"/>
                <w:numId w:val="18"/>
              </w:numPr>
              <w:spacing w:line="242" w:lineRule="auto"/>
              <w:ind w:right="128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Cs/>
              </w:rPr>
              <w:t xml:space="preserve">Termly ‘book look’ monitors the impact of marking and feedback across the school. </w:t>
            </w:r>
          </w:p>
          <w:p w14:paraId="617BC910" w14:textId="062C0C51" w:rsidR="00154B99" w:rsidRPr="002F03B5" w:rsidRDefault="00154B99" w:rsidP="00D27F9B">
            <w:pPr>
              <w:pStyle w:val="TableParagraph"/>
              <w:numPr>
                <w:ilvl w:val="0"/>
                <w:numId w:val="18"/>
              </w:numPr>
              <w:spacing w:line="242" w:lineRule="auto"/>
              <w:ind w:right="128"/>
              <w:rPr>
                <w:rFonts w:asciiTheme="minorHAnsi" w:hAnsiTheme="minorHAnsi" w:cstheme="minorHAnsi"/>
                <w:i/>
              </w:rPr>
            </w:pPr>
            <w:proofErr w:type="gramStart"/>
            <w:r>
              <w:rPr>
                <w:rFonts w:asciiTheme="minorHAnsi" w:hAnsiTheme="minorHAnsi" w:cstheme="minorHAnsi"/>
                <w:iCs/>
              </w:rPr>
              <w:t>Marking</w:t>
            </w:r>
            <w:proofErr w:type="gramEnd"/>
            <w:r>
              <w:rPr>
                <w:rFonts w:asciiTheme="minorHAnsi" w:hAnsiTheme="minorHAnsi" w:cstheme="minorHAnsi"/>
                <w:iCs/>
              </w:rPr>
              <w:t xml:space="preserve"> and feedback expectations delivered during staff meetings. </w:t>
            </w:r>
          </w:p>
        </w:tc>
        <w:tc>
          <w:tcPr>
            <w:tcW w:w="1134" w:type="dxa"/>
          </w:tcPr>
          <w:p w14:paraId="42EC9813" w14:textId="1A5B495C" w:rsidR="00154B99" w:rsidRDefault="00087A1A">
            <w:pPr>
              <w:pStyle w:val="TableParagraph"/>
              <w:ind w:right="262"/>
              <w:jc w:val="both"/>
              <w:rPr>
                <w:sz w:val="18"/>
              </w:rPr>
            </w:pPr>
            <w:r>
              <w:rPr>
                <w:sz w:val="18"/>
              </w:rPr>
              <w:t>Autumn 2025</w:t>
            </w:r>
          </w:p>
          <w:p w14:paraId="267C855A" w14:textId="77777777" w:rsidR="00087A1A" w:rsidRDefault="00087A1A">
            <w:pPr>
              <w:pStyle w:val="TableParagraph"/>
              <w:ind w:right="262"/>
              <w:jc w:val="both"/>
              <w:rPr>
                <w:sz w:val="18"/>
              </w:rPr>
            </w:pPr>
          </w:p>
          <w:p w14:paraId="01A9CC69" w14:textId="3FCC94FD" w:rsidR="00154B99" w:rsidRDefault="00154B99">
            <w:pPr>
              <w:pStyle w:val="TableParagraph"/>
              <w:ind w:right="262"/>
              <w:jc w:val="both"/>
              <w:rPr>
                <w:sz w:val="18"/>
              </w:rPr>
            </w:pPr>
            <w:r>
              <w:rPr>
                <w:sz w:val="18"/>
              </w:rPr>
              <w:t xml:space="preserve">Termly </w:t>
            </w:r>
          </w:p>
        </w:tc>
        <w:tc>
          <w:tcPr>
            <w:tcW w:w="1276" w:type="dxa"/>
            <w:shd w:val="clear" w:color="auto" w:fill="FFFFFF" w:themeFill="background1"/>
          </w:tcPr>
          <w:p w14:paraId="6818CBA0" w14:textId="77777777" w:rsidR="00D1355D" w:rsidRDefault="00ED1622">
            <w:pPr>
              <w:pStyle w:val="TableParagraph"/>
              <w:spacing w:before="1"/>
              <w:ind w:left="106" w:right="317"/>
              <w:rPr>
                <w:sz w:val="18"/>
              </w:rPr>
            </w:pPr>
            <w:r>
              <w:rPr>
                <w:sz w:val="18"/>
              </w:rPr>
              <w:t xml:space="preserve">SLT </w:t>
            </w:r>
          </w:p>
          <w:p w14:paraId="080F1D0D" w14:textId="22C3E516" w:rsidR="00ED1622" w:rsidRDefault="00ED1622">
            <w:pPr>
              <w:pStyle w:val="TableParagraph"/>
              <w:spacing w:before="1"/>
              <w:ind w:left="106" w:right="317"/>
              <w:rPr>
                <w:sz w:val="18"/>
              </w:rPr>
            </w:pPr>
            <w:r>
              <w:rPr>
                <w:sz w:val="18"/>
              </w:rPr>
              <w:t>N</w:t>
            </w:r>
            <w:r w:rsidR="00154B99">
              <w:rPr>
                <w:sz w:val="18"/>
              </w:rPr>
              <w:t xml:space="preserve">H </w:t>
            </w:r>
          </w:p>
        </w:tc>
        <w:tc>
          <w:tcPr>
            <w:tcW w:w="3685" w:type="dxa"/>
            <w:shd w:val="clear" w:color="auto" w:fill="FFFFFF" w:themeFill="background1"/>
          </w:tcPr>
          <w:p w14:paraId="7F56A678" w14:textId="5FB5FEA4" w:rsidR="00D1355D" w:rsidRDefault="00D1355D">
            <w:pPr>
              <w:pStyle w:val="TableParagraph"/>
              <w:ind w:left="106" w:right="137"/>
              <w:rPr>
                <w:sz w:val="18"/>
              </w:rPr>
            </w:pPr>
          </w:p>
        </w:tc>
      </w:tr>
    </w:tbl>
    <w:p w14:paraId="79CD9B3E" w14:textId="77777777" w:rsidR="0077710C" w:rsidRDefault="0077710C">
      <w:pPr>
        <w:spacing w:line="255" w:lineRule="exact"/>
        <w:rPr>
          <w:rFonts w:ascii="Liberation Sans Narrow" w:hAnsi="Liberation Sans Narrow"/>
          <w:sz w:val="24"/>
        </w:rPr>
        <w:sectPr w:rsidR="0077710C">
          <w:pgSz w:w="16840" w:h="11910" w:orient="landscape"/>
          <w:pgMar w:top="1100" w:right="560" w:bottom="800" w:left="820" w:header="0" w:footer="605" w:gutter="0"/>
          <w:cols w:space="720"/>
        </w:sectPr>
      </w:pPr>
    </w:p>
    <w:p w14:paraId="5FC98DE3" w14:textId="3755035A" w:rsidR="0077710C" w:rsidRDefault="00602119" w:rsidP="002E4555">
      <w:pPr>
        <w:spacing w:before="85"/>
        <w:rPr>
          <w:rFonts w:ascii="Liberation Sans Narrow"/>
          <w:b/>
          <w:sz w:val="32"/>
        </w:rPr>
      </w:pPr>
      <w:proofErr w:type="spellStart"/>
      <w:r>
        <w:rPr>
          <w:rFonts w:ascii="Liberation Sans Narrow"/>
          <w:b/>
          <w:sz w:val="32"/>
        </w:rPr>
        <w:lastRenderedPageBreak/>
        <w:t>Behaviour</w:t>
      </w:r>
      <w:proofErr w:type="spellEnd"/>
      <w:r>
        <w:rPr>
          <w:rFonts w:ascii="Liberation Sans Narrow"/>
          <w:b/>
          <w:sz w:val="32"/>
        </w:rPr>
        <w:t xml:space="preserve"> and Attitudes</w:t>
      </w:r>
      <w:r w:rsidR="00087A1A">
        <w:rPr>
          <w:rFonts w:ascii="Liberation Sans Narrow"/>
          <w:b/>
          <w:sz w:val="32"/>
        </w:rPr>
        <w:t xml:space="preserve"> and Attendance </w:t>
      </w:r>
    </w:p>
    <w:p w14:paraId="4426D6A3" w14:textId="77777777" w:rsidR="00087A1A" w:rsidRPr="00BE2DB7" w:rsidRDefault="00087A1A" w:rsidP="00087A1A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i/>
          <w:iCs/>
          <w:lang w:val="en-GB" w:eastAsia="en-GB"/>
        </w:rPr>
        <w:t>This judgement evaluates pupils’ behaviour, attitudes to learning, attendance and how well leaders create a calm, orderly and safe environment.</w:t>
      </w:r>
    </w:p>
    <w:p w14:paraId="21050A9A" w14:textId="77777777" w:rsidR="00087A1A" w:rsidRPr="00BE2DB7" w:rsidRDefault="00087A1A" w:rsidP="00087A1A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val="en-GB" w:eastAsia="en-GB"/>
        </w:rPr>
      </w:pPr>
      <w:r w:rsidRPr="00BE2DB7">
        <w:rPr>
          <w:rFonts w:ascii="Calibri" w:eastAsia="Times New Roman" w:hAnsi="Calibri" w:cs="Calibri"/>
          <w:b/>
          <w:bCs/>
          <w:lang w:val="en-GB" w:eastAsia="en-GB"/>
        </w:rPr>
        <w:t>Strategic Intent</w:t>
      </w:r>
    </w:p>
    <w:p w14:paraId="59747230" w14:textId="77777777" w:rsidR="00087A1A" w:rsidRPr="00BE2DB7" w:rsidRDefault="00087A1A" w:rsidP="00087A1A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 xml:space="preserve">To maintain a </w:t>
      </w:r>
      <w:r w:rsidRPr="00BE2DB7">
        <w:rPr>
          <w:rFonts w:ascii="Calibri" w:eastAsia="Times New Roman" w:hAnsi="Calibri" w:cs="Calibri"/>
          <w:b/>
          <w:bCs/>
          <w:lang w:val="en-GB" w:eastAsia="en-GB"/>
        </w:rPr>
        <w:t>calm, safe and inclusive learning environment</w:t>
      </w:r>
      <w:r w:rsidRPr="00BE2DB7">
        <w:rPr>
          <w:rFonts w:ascii="Calibri" w:eastAsia="Times New Roman" w:hAnsi="Calibri" w:cs="Calibri"/>
          <w:lang w:val="en-GB" w:eastAsia="en-GB"/>
        </w:rPr>
        <w:t xml:space="preserve"> where pupils feel secure, attendance is prioritised and positive behaviour supports learning.</w:t>
      </w:r>
    </w:p>
    <w:p w14:paraId="634D76C6" w14:textId="77777777" w:rsidR="00087A1A" w:rsidRPr="00BE2DB7" w:rsidRDefault="00087A1A" w:rsidP="00087A1A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val="en-GB" w:eastAsia="en-GB"/>
        </w:rPr>
      </w:pPr>
      <w:r w:rsidRPr="00BE2DB7">
        <w:rPr>
          <w:rFonts w:ascii="Calibri" w:eastAsia="Times New Roman" w:hAnsi="Calibri" w:cs="Calibri"/>
          <w:b/>
          <w:bCs/>
          <w:lang w:val="en-GB" w:eastAsia="en-GB"/>
        </w:rPr>
        <w:t>Key Priorities</w:t>
      </w:r>
    </w:p>
    <w:p w14:paraId="2DD273E1" w14:textId="77777777" w:rsidR="00087A1A" w:rsidRPr="00BE2DB7" w:rsidRDefault="00087A1A" w:rsidP="00087A1A">
      <w:pPr>
        <w:widowControl/>
        <w:numPr>
          <w:ilvl w:val="0"/>
          <w:numId w:val="4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Consistent behaviour tracking and analysis</w:t>
      </w:r>
    </w:p>
    <w:p w14:paraId="7DB4526E" w14:textId="77777777" w:rsidR="00087A1A" w:rsidRPr="00BE2DB7" w:rsidRDefault="00087A1A" w:rsidP="00087A1A">
      <w:pPr>
        <w:widowControl/>
        <w:numPr>
          <w:ilvl w:val="0"/>
          <w:numId w:val="4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Reduction in persistent absence</w:t>
      </w:r>
    </w:p>
    <w:p w14:paraId="09CB420C" w14:textId="77777777" w:rsidR="00087A1A" w:rsidRPr="00BE2DB7" w:rsidRDefault="00087A1A" w:rsidP="00087A1A">
      <w:pPr>
        <w:widowControl/>
        <w:numPr>
          <w:ilvl w:val="0"/>
          <w:numId w:val="4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Proactive support for pupils with complex behavioural needs</w:t>
      </w:r>
    </w:p>
    <w:p w14:paraId="55B1720B" w14:textId="77777777" w:rsidR="00087A1A" w:rsidRPr="00BE2DB7" w:rsidRDefault="00087A1A" w:rsidP="00087A1A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val="en-GB" w:eastAsia="en-GB"/>
        </w:rPr>
      </w:pPr>
      <w:r w:rsidRPr="00BE2DB7">
        <w:rPr>
          <w:rFonts w:ascii="Calibri" w:eastAsia="Times New Roman" w:hAnsi="Calibri" w:cs="Calibri"/>
          <w:b/>
          <w:bCs/>
          <w:lang w:val="en-GB" w:eastAsia="en-GB"/>
        </w:rPr>
        <w:t>Implementation</w:t>
      </w:r>
    </w:p>
    <w:p w14:paraId="1370E5DE" w14:textId="77777777" w:rsidR="00087A1A" w:rsidRPr="00BE2DB7" w:rsidRDefault="00087A1A" w:rsidP="00087A1A">
      <w:pPr>
        <w:widowControl/>
        <w:numPr>
          <w:ilvl w:val="0"/>
          <w:numId w:val="44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 xml:space="preserve">Use of </w:t>
      </w:r>
      <w:proofErr w:type="spellStart"/>
      <w:r w:rsidRPr="00BE2DB7">
        <w:rPr>
          <w:rFonts w:ascii="Calibri" w:eastAsia="Times New Roman" w:hAnsi="Calibri" w:cs="Calibri"/>
          <w:lang w:val="en-GB" w:eastAsia="en-GB"/>
        </w:rPr>
        <w:t>Trackit</w:t>
      </w:r>
      <w:proofErr w:type="spellEnd"/>
      <w:r w:rsidRPr="00BE2DB7">
        <w:rPr>
          <w:rFonts w:ascii="Calibri" w:eastAsia="Times New Roman" w:hAnsi="Calibri" w:cs="Calibri"/>
          <w:lang w:val="en-GB" w:eastAsia="en-GB"/>
        </w:rPr>
        <w:t xml:space="preserve"> Lights to monitor and analyse behaviour patterns</w:t>
      </w:r>
    </w:p>
    <w:p w14:paraId="6D2F2F44" w14:textId="77777777" w:rsidR="00087A1A" w:rsidRPr="00BE2DB7" w:rsidRDefault="00087A1A" w:rsidP="00087A1A">
      <w:pPr>
        <w:widowControl/>
        <w:numPr>
          <w:ilvl w:val="0"/>
          <w:numId w:val="44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Regular review of PHPs, risk assessments and wellbeing plans</w:t>
      </w:r>
    </w:p>
    <w:p w14:paraId="463537B1" w14:textId="77777777" w:rsidR="00087A1A" w:rsidRPr="00BE2DB7" w:rsidRDefault="00087A1A" w:rsidP="00087A1A">
      <w:pPr>
        <w:widowControl/>
        <w:numPr>
          <w:ilvl w:val="0"/>
          <w:numId w:val="44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Attendance meetings, early intervention and partnership with families and external agencies</w:t>
      </w:r>
    </w:p>
    <w:p w14:paraId="02A6620A" w14:textId="77777777" w:rsidR="00087A1A" w:rsidRPr="00BE2DB7" w:rsidRDefault="00087A1A" w:rsidP="00087A1A">
      <w:pPr>
        <w:widowControl/>
        <w:numPr>
          <w:ilvl w:val="0"/>
          <w:numId w:val="44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Behaviour and attitudes monitored through learning walks and audits</w:t>
      </w:r>
    </w:p>
    <w:p w14:paraId="440BB9DA" w14:textId="77777777" w:rsidR="00087A1A" w:rsidRPr="00BE2DB7" w:rsidRDefault="00087A1A" w:rsidP="00087A1A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val="en-GB" w:eastAsia="en-GB"/>
        </w:rPr>
      </w:pPr>
      <w:r w:rsidRPr="00BE2DB7">
        <w:rPr>
          <w:rFonts w:ascii="Calibri" w:eastAsia="Times New Roman" w:hAnsi="Calibri" w:cs="Calibri"/>
          <w:b/>
          <w:bCs/>
          <w:lang w:val="en-GB" w:eastAsia="en-GB"/>
        </w:rPr>
        <w:t>Impact</w:t>
      </w:r>
    </w:p>
    <w:p w14:paraId="10E5BE16" w14:textId="77777777" w:rsidR="00087A1A" w:rsidRPr="00BE2DB7" w:rsidRDefault="00087A1A" w:rsidP="00087A1A">
      <w:pPr>
        <w:widowControl/>
        <w:numPr>
          <w:ilvl w:val="0"/>
          <w:numId w:val="45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Improved consistency in behaviour management across the school</w:t>
      </w:r>
    </w:p>
    <w:p w14:paraId="58BA0CF6" w14:textId="77777777" w:rsidR="00087A1A" w:rsidRPr="00BE2DB7" w:rsidRDefault="00087A1A" w:rsidP="00087A1A">
      <w:pPr>
        <w:widowControl/>
        <w:numPr>
          <w:ilvl w:val="0"/>
          <w:numId w:val="45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Reduction in repeated incidents for identified pupils</w:t>
      </w:r>
    </w:p>
    <w:p w14:paraId="74901155" w14:textId="77777777" w:rsidR="00087A1A" w:rsidRPr="00BE2DB7" w:rsidRDefault="00087A1A" w:rsidP="00087A1A">
      <w:pPr>
        <w:widowControl/>
        <w:numPr>
          <w:ilvl w:val="0"/>
          <w:numId w:val="45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Attendance improves for targeted learners</w:t>
      </w:r>
    </w:p>
    <w:p w14:paraId="55F5CD28" w14:textId="77777777" w:rsidR="00087A1A" w:rsidRPr="00BE2DB7" w:rsidRDefault="00087A1A" w:rsidP="00087A1A">
      <w:pPr>
        <w:widowControl/>
        <w:numPr>
          <w:ilvl w:val="0"/>
          <w:numId w:val="45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Pupils demonstrate increased readiness to learn</w:t>
      </w:r>
    </w:p>
    <w:p w14:paraId="64C02BEE" w14:textId="77777777" w:rsidR="00087A1A" w:rsidRDefault="00087A1A">
      <w:pPr>
        <w:spacing w:before="85"/>
        <w:ind w:left="110"/>
        <w:rPr>
          <w:rFonts w:ascii="Liberation Sans Narrow"/>
          <w:b/>
          <w:sz w:val="32"/>
        </w:rPr>
      </w:pPr>
    </w:p>
    <w:p w14:paraId="52551AC0" w14:textId="77777777" w:rsidR="0077710C" w:rsidRDefault="0077710C">
      <w:pPr>
        <w:pStyle w:val="BodyText"/>
        <w:rPr>
          <w:b/>
          <w:sz w:val="20"/>
        </w:rPr>
      </w:pPr>
    </w:p>
    <w:p w14:paraId="4E5CBF45" w14:textId="77777777" w:rsidR="00087A1A" w:rsidRDefault="00087A1A">
      <w:pPr>
        <w:pStyle w:val="BodyText"/>
        <w:rPr>
          <w:b/>
          <w:sz w:val="20"/>
        </w:rPr>
      </w:pPr>
    </w:p>
    <w:p w14:paraId="640FA2C5" w14:textId="77777777" w:rsidR="00087A1A" w:rsidRDefault="00087A1A">
      <w:pPr>
        <w:pStyle w:val="BodyText"/>
        <w:rPr>
          <w:b/>
          <w:sz w:val="20"/>
        </w:rPr>
      </w:pPr>
    </w:p>
    <w:p w14:paraId="41354602" w14:textId="77777777" w:rsidR="00087A1A" w:rsidRDefault="00087A1A">
      <w:pPr>
        <w:pStyle w:val="BodyText"/>
        <w:rPr>
          <w:b/>
          <w:sz w:val="20"/>
        </w:rPr>
      </w:pPr>
    </w:p>
    <w:p w14:paraId="22B38000" w14:textId="77777777" w:rsidR="00087A1A" w:rsidRDefault="00087A1A">
      <w:pPr>
        <w:pStyle w:val="BodyText"/>
        <w:rPr>
          <w:b/>
          <w:sz w:val="20"/>
        </w:rPr>
      </w:pPr>
    </w:p>
    <w:p w14:paraId="25F01710" w14:textId="77777777" w:rsidR="0077710C" w:rsidRDefault="0077710C">
      <w:pPr>
        <w:pStyle w:val="BodyText"/>
        <w:rPr>
          <w:b/>
          <w:sz w:val="20"/>
        </w:rPr>
      </w:pPr>
    </w:p>
    <w:p w14:paraId="06B17617" w14:textId="77777777" w:rsidR="0077710C" w:rsidRDefault="0077710C">
      <w:pPr>
        <w:pStyle w:val="BodyText"/>
        <w:spacing w:before="6" w:after="1"/>
        <w:rPr>
          <w:b/>
          <w:sz w:val="19"/>
        </w:rPr>
      </w:pPr>
    </w:p>
    <w:tbl>
      <w:tblPr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1"/>
        <w:gridCol w:w="6203"/>
        <w:gridCol w:w="1453"/>
        <w:gridCol w:w="1130"/>
        <w:gridCol w:w="3120"/>
      </w:tblGrid>
      <w:tr w:rsidR="0077710C" w14:paraId="6E07872D" w14:textId="77777777" w:rsidTr="002E17EF">
        <w:trPr>
          <w:trHeight w:val="250"/>
        </w:trPr>
        <w:tc>
          <w:tcPr>
            <w:tcW w:w="3261" w:type="dxa"/>
          </w:tcPr>
          <w:p w14:paraId="610C0973" w14:textId="77777777" w:rsidR="0077710C" w:rsidRDefault="00602119">
            <w:pPr>
              <w:pStyle w:val="TableParagraph"/>
              <w:spacing w:line="230" w:lineRule="exact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lastRenderedPageBreak/>
              <w:t>Target</w:t>
            </w:r>
          </w:p>
        </w:tc>
        <w:tc>
          <w:tcPr>
            <w:tcW w:w="6203" w:type="dxa"/>
          </w:tcPr>
          <w:p w14:paraId="25D36A5A" w14:textId="6C55BBBD" w:rsidR="0077710C" w:rsidRDefault="002E17EF">
            <w:pPr>
              <w:pStyle w:val="TableParagraph"/>
              <w:spacing w:line="230" w:lineRule="exact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 xml:space="preserve">Strategies </w:t>
            </w:r>
          </w:p>
        </w:tc>
        <w:tc>
          <w:tcPr>
            <w:tcW w:w="1453" w:type="dxa"/>
          </w:tcPr>
          <w:p w14:paraId="3AA3D5EA" w14:textId="791A7F07" w:rsidR="0077710C" w:rsidRDefault="002E17EF">
            <w:pPr>
              <w:pStyle w:val="TableParagraph"/>
              <w:spacing w:line="230" w:lineRule="exact"/>
              <w:ind w:left="110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 xml:space="preserve">Timescale </w:t>
            </w:r>
          </w:p>
        </w:tc>
        <w:tc>
          <w:tcPr>
            <w:tcW w:w="1130" w:type="dxa"/>
          </w:tcPr>
          <w:p w14:paraId="3A5235F8" w14:textId="6D6735CE" w:rsidR="0077710C" w:rsidRDefault="002E17EF">
            <w:pPr>
              <w:pStyle w:val="TableParagraph"/>
              <w:spacing w:line="230" w:lineRule="exact"/>
              <w:ind w:left="106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 xml:space="preserve">Who? </w:t>
            </w:r>
          </w:p>
        </w:tc>
        <w:tc>
          <w:tcPr>
            <w:tcW w:w="3120" w:type="dxa"/>
          </w:tcPr>
          <w:p w14:paraId="7EED3B43" w14:textId="77777777" w:rsidR="0077710C" w:rsidRDefault="00602119">
            <w:pPr>
              <w:pStyle w:val="TableParagraph"/>
              <w:spacing w:line="230" w:lineRule="exact"/>
              <w:ind w:left="111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>Evaluation</w:t>
            </w:r>
          </w:p>
        </w:tc>
      </w:tr>
      <w:tr w:rsidR="0077710C" w14:paraId="25F9DAE9" w14:textId="77777777" w:rsidTr="006C0803">
        <w:trPr>
          <w:trHeight w:val="3316"/>
        </w:trPr>
        <w:tc>
          <w:tcPr>
            <w:tcW w:w="3261" w:type="dxa"/>
          </w:tcPr>
          <w:p w14:paraId="31D9C3B5" w14:textId="3FF1E529" w:rsidR="00704B9A" w:rsidRPr="00704B9A" w:rsidRDefault="00602119" w:rsidP="00704B9A">
            <w:pPr>
              <w:pStyle w:val="TableParagraph"/>
              <w:spacing w:before="1" w:line="242" w:lineRule="auto"/>
              <w:ind w:right="8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2.1 </w:t>
            </w:r>
            <w:r w:rsidR="008F1A9C" w:rsidRPr="009D36C2">
              <w:rPr>
                <w:rFonts w:asciiTheme="minorHAnsi" w:hAnsiTheme="minorHAnsi" w:cstheme="minorHAnsi"/>
                <w:bCs/>
              </w:rPr>
              <w:t xml:space="preserve">Further embed </w:t>
            </w:r>
            <w:r w:rsidR="006A17FF" w:rsidRPr="009D36C2">
              <w:rPr>
                <w:rFonts w:asciiTheme="minorHAnsi" w:hAnsiTheme="minorHAnsi" w:cstheme="minorHAnsi"/>
                <w:bCs/>
              </w:rPr>
              <w:t xml:space="preserve">‘Trackit lights’ behaviour </w:t>
            </w:r>
            <w:r w:rsidR="009D36C2" w:rsidRPr="009D36C2">
              <w:rPr>
                <w:rFonts w:asciiTheme="minorHAnsi" w:hAnsiTheme="minorHAnsi" w:cstheme="minorHAnsi"/>
                <w:bCs/>
              </w:rPr>
              <w:t xml:space="preserve">tracking </w:t>
            </w:r>
            <w:r w:rsidR="006A17FF" w:rsidRPr="009D36C2">
              <w:rPr>
                <w:rFonts w:asciiTheme="minorHAnsi" w:hAnsiTheme="minorHAnsi" w:cstheme="minorHAnsi"/>
                <w:bCs/>
              </w:rPr>
              <w:t xml:space="preserve">system to ensure </w:t>
            </w:r>
            <w:r w:rsidR="008F1A9C" w:rsidRPr="009D36C2">
              <w:rPr>
                <w:rFonts w:asciiTheme="minorHAnsi" w:hAnsiTheme="minorHAnsi" w:cstheme="minorHAnsi"/>
                <w:bCs/>
              </w:rPr>
              <w:t xml:space="preserve">a </w:t>
            </w:r>
            <w:r w:rsidR="006A17FF" w:rsidRPr="009D36C2">
              <w:rPr>
                <w:rFonts w:asciiTheme="minorHAnsi" w:hAnsiTheme="minorHAnsi" w:cstheme="minorHAnsi"/>
                <w:bCs/>
              </w:rPr>
              <w:t xml:space="preserve">whole school, </w:t>
            </w:r>
            <w:r w:rsidR="008F1A9C" w:rsidRPr="009D36C2">
              <w:rPr>
                <w:rFonts w:asciiTheme="minorHAnsi" w:hAnsiTheme="minorHAnsi" w:cstheme="minorHAnsi"/>
                <w:bCs/>
              </w:rPr>
              <w:t xml:space="preserve">consistent approach to tracking level </w:t>
            </w:r>
            <w:proofErr w:type="gramStart"/>
            <w:r w:rsidR="008F1A9C" w:rsidRPr="009D36C2">
              <w:rPr>
                <w:rFonts w:asciiTheme="minorHAnsi" w:hAnsiTheme="minorHAnsi" w:cstheme="minorHAnsi"/>
                <w:bCs/>
              </w:rPr>
              <w:t>2 behaviour</w:t>
            </w:r>
            <w:r w:rsidR="009D36C2" w:rsidRPr="009D36C2">
              <w:rPr>
                <w:rFonts w:asciiTheme="minorHAnsi" w:hAnsiTheme="minorHAnsi" w:cstheme="minorHAnsi"/>
                <w:bCs/>
              </w:rPr>
              <w:t>s</w:t>
            </w:r>
            <w:proofErr w:type="gramEnd"/>
            <w:r w:rsidR="00704B9A">
              <w:rPr>
                <w:rFonts w:asciiTheme="minorHAnsi" w:hAnsiTheme="minorHAnsi" w:cstheme="minorHAnsi"/>
                <w:bCs/>
              </w:rPr>
              <w:t xml:space="preserve"> including de-brief reporting and actions. </w:t>
            </w:r>
          </w:p>
        </w:tc>
        <w:tc>
          <w:tcPr>
            <w:tcW w:w="6203" w:type="dxa"/>
          </w:tcPr>
          <w:p w14:paraId="348CD8E5" w14:textId="54AF3E58" w:rsidR="00016BAC" w:rsidRPr="00DD194B" w:rsidRDefault="005030B9" w:rsidP="00D27F9B">
            <w:pPr>
              <w:pStyle w:val="TableParagraph"/>
              <w:numPr>
                <w:ilvl w:val="0"/>
                <w:numId w:val="11"/>
              </w:numPr>
              <w:spacing w:before="3"/>
              <w:rPr>
                <w:rFonts w:asciiTheme="minorHAnsi" w:hAnsiTheme="minorHAnsi" w:cstheme="minorHAnsi"/>
                <w:b/>
                <w:sz w:val="18"/>
              </w:rPr>
            </w:pPr>
            <w:r w:rsidRPr="005030B9">
              <w:rPr>
                <w:rFonts w:asciiTheme="minorHAnsi" w:hAnsiTheme="minorHAnsi" w:cstheme="minorHAnsi"/>
              </w:rPr>
              <w:t xml:space="preserve">Behaviour team to review </w:t>
            </w:r>
            <w:r w:rsidR="004C70D8">
              <w:rPr>
                <w:rFonts w:asciiTheme="minorHAnsi" w:hAnsiTheme="minorHAnsi" w:cstheme="minorHAnsi"/>
              </w:rPr>
              <w:t>incidents and de-brief reports</w:t>
            </w:r>
            <w:r w:rsidR="00016BAC">
              <w:rPr>
                <w:rFonts w:asciiTheme="minorHAnsi" w:hAnsiTheme="minorHAnsi" w:cstheme="minorHAnsi"/>
              </w:rPr>
              <w:t xml:space="preserve"> every half term.</w:t>
            </w:r>
            <w:r w:rsidR="004C70D8">
              <w:rPr>
                <w:rFonts w:asciiTheme="minorHAnsi" w:hAnsiTheme="minorHAnsi" w:cstheme="minorHAnsi"/>
              </w:rPr>
              <w:t xml:space="preserve"> </w:t>
            </w:r>
            <w:r w:rsidR="00016BAC">
              <w:rPr>
                <w:rFonts w:asciiTheme="minorHAnsi" w:hAnsiTheme="minorHAnsi" w:cstheme="minorHAnsi"/>
              </w:rPr>
              <w:t>L</w:t>
            </w:r>
            <w:r w:rsidRPr="005030B9">
              <w:rPr>
                <w:rFonts w:asciiTheme="minorHAnsi" w:hAnsiTheme="minorHAnsi" w:cstheme="minorHAnsi"/>
              </w:rPr>
              <w:t xml:space="preserve">ow level incidents </w:t>
            </w:r>
            <w:r w:rsidR="00016BAC">
              <w:rPr>
                <w:rFonts w:asciiTheme="minorHAnsi" w:hAnsiTheme="minorHAnsi" w:cstheme="minorHAnsi"/>
              </w:rPr>
              <w:t xml:space="preserve">closely monitored </w:t>
            </w:r>
            <w:r w:rsidR="00DB645C">
              <w:rPr>
                <w:rFonts w:asciiTheme="minorHAnsi" w:hAnsiTheme="minorHAnsi" w:cstheme="minorHAnsi"/>
              </w:rPr>
              <w:t xml:space="preserve">on ‘Trackit lights’ </w:t>
            </w:r>
            <w:r w:rsidRPr="005030B9">
              <w:rPr>
                <w:rFonts w:asciiTheme="minorHAnsi" w:hAnsiTheme="minorHAnsi" w:cstheme="minorHAnsi"/>
              </w:rPr>
              <w:t xml:space="preserve">to support proactive strategies across the school. </w:t>
            </w:r>
          </w:p>
          <w:p w14:paraId="45C39114" w14:textId="2DBE4BCB" w:rsidR="00DD194B" w:rsidRPr="007E6C1D" w:rsidRDefault="00DD194B" w:rsidP="00D27F9B">
            <w:pPr>
              <w:pStyle w:val="TableParagraph"/>
              <w:numPr>
                <w:ilvl w:val="0"/>
                <w:numId w:val="11"/>
              </w:numPr>
              <w:spacing w:before="3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</w:rPr>
              <w:t xml:space="preserve">Identify interventions for complex learners </w:t>
            </w:r>
            <w:r w:rsidR="007E6C1D">
              <w:rPr>
                <w:rFonts w:asciiTheme="minorHAnsi" w:hAnsiTheme="minorHAnsi" w:cstheme="minorHAnsi"/>
              </w:rPr>
              <w:t xml:space="preserve">(SITT team) </w:t>
            </w:r>
          </w:p>
          <w:p w14:paraId="4123B436" w14:textId="2F09454A" w:rsidR="007E6C1D" w:rsidRPr="00016BAC" w:rsidRDefault="007E6C1D" w:rsidP="00D27F9B">
            <w:pPr>
              <w:pStyle w:val="TableParagraph"/>
              <w:numPr>
                <w:ilvl w:val="0"/>
                <w:numId w:val="11"/>
              </w:numPr>
              <w:spacing w:before="3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</w:rPr>
              <w:t xml:space="preserve">Review interventions alongside SITT team and intervention coordinator. </w:t>
            </w:r>
          </w:p>
          <w:p w14:paraId="540964DD" w14:textId="08812C67" w:rsidR="00E21B78" w:rsidRPr="00E21B78" w:rsidRDefault="005030B9" w:rsidP="00D27F9B">
            <w:pPr>
              <w:pStyle w:val="TableParagraph"/>
              <w:numPr>
                <w:ilvl w:val="0"/>
                <w:numId w:val="11"/>
              </w:numPr>
              <w:spacing w:before="3"/>
              <w:rPr>
                <w:rFonts w:asciiTheme="minorHAnsi" w:hAnsiTheme="minorHAnsi" w:cstheme="minorHAnsi"/>
                <w:b/>
                <w:sz w:val="18"/>
              </w:rPr>
            </w:pPr>
            <w:r w:rsidRPr="005030B9">
              <w:rPr>
                <w:rFonts w:asciiTheme="minorHAnsi" w:hAnsiTheme="minorHAnsi" w:cstheme="minorHAnsi"/>
              </w:rPr>
              <w:t xml:space="preserve">Behaviour </w:t>
            </w:r>
            <w:proofErr w:type="gramStart"/>
            <w:r w:rsidRPr="005030B9">
              <w:rPr>
                <w:rFonts w:asciiTheme="minorHAnsi" w:hAnsiTheme="minorHAnsi" w:cstheme="minorHAnsi"/>
              </w:rPr>
              <w:t>lead</w:t>
            </w:r>
            <w:proofErr w:type="gramEnd"/>
            <w:r w:rsidRPr="005030B9">
              <w:rPr>
                <w:rFonts w:asciiTheme="minorHAnsi" w:hAnsiTheme="minorHAnsi" w:cstheme="minorHAnsi"/>
              </w:rPr>
              <w:t xml:space="preserve"> to</w:t>
            </w:r>
            <w:r w:rsidR="00016BAC">
              <w:rPr>
                <w:rFonts w:asciiTheme="minorHAnsi" w:hAnsiTheme="minorHAnsi" w:cstheme="minorHAnsi"/>
              </w:rPr>
              <w:t xml:space="preserve"> </w:t>
            </w:r>
            <w:proofErr w:type="gramStart"/>
            <w:r w:rsidR="00016BAC">
              <w:rPr>
                <w:rFonts w:asciiTheme="minorHAnsi" w:hAnsiTheme="minorHAnsi" w:cstheme="minorHAnsi"/>
              </w:rPr>
              <w:t>support</w:t>
            </w:r>
            <w:proofErr w:type="gramEnd"/>
            <w:r w:rsidR="00016BAC">
              <w:rPr>
                <w:rFonts w:asciiTheme="minorHAnsi" w:hAnsiTheme="minorHAnsi" w:cstheme="minorHAnsi"/>
              </w:rPr>
              <w:t xml:space="preserve"> class teams</w:t>
            </w:r>
            <w:r w:rsidR="00982AE0">
              <w:rPr>
                <w:rFonts w:asciiTheme="minorHAnsi" w:hAnsiTheme="minorHAnsi" w:cstheme="minorHAnsi"/>
              </w:rPr>
              <w:t xml:space="preserve">/ bespoke teams </w:t>
            </w:r>
            <w:r w:rsidR="00016BAC">
              <w:rPr>
                <w:rFonts w:asciiTheme="minorHAnsi" w:hAnsiTheme="minorHAnsi" w:cstheme="minorHAnsi"/>
              </w:rPr>
              <w:t>with interventions</w:t>
            </w:r>
            <w:r w:rsidR="00E43DDD">
              <w:rPr>
                <w:rFonts w:asciiTheme="minorHAnsi" w:hAnsiTheme="minorHAnsi" w:cstheme="minorHAnsi"/>
              </w:rPr>
              <w:t xml:space="preserve"> and </w:t>
            </w:r>
            <w:proofErr w:type="gramStart"/>
            <w:r w:rsidR="00E43DDD">
              <w:rPr>
                <w:rFonts w:asciiTheme="minorHAnsi" w:hAnsiTheme="minorHAnsi" w:cstheme="minorHAnsi"/>
              </w:rPr>
              <w:t>to identify</w:t>
            </w:r>
            <w:proofErr w:type="gramEnd"/>
            <w:r w:rsidR="00E43DDD">
              <w:rPr>
                <w:rFonts w:asciiTheme="minorHAnsi" w:hAnsiTheme="minorHAnsi" w:cstheme="minorHAnsi"/>
              </w:rPr>
              <w:t xml:space="preserve"> </w:t>
            </w:r>
            <w:r w:rsidR="00E21B78">
              <w:rPr>
                <w:rFonts w:asciiTheme="minorHAnsi" w:hAnsiTheme="minorHAnsi" w:cstheme="minorHAnsi"/>
              </w:rPr>
              <w:t xml:space="preserve">relevant training or enhanced support. Behaviour </w:t>
            </w:r>
            <w:proofErr w:type="gramStart"/>
            <w:r w:rsidR="00E21B78">
              <w:rPr>
                <w:rFonts w:asciiTheme="minorHAnsi" w:hAnsiTheme="minorHAnsi" w:cstheme="minorHAnsi"/>
              </w:rPr>
              <w:t>lead</w:t>
            </w:r>
            <w:proofErr w:type="gramEnd"/>
            <w:r w:rsidR="00E21B78">
              <w:rPr>
                <w:rFonts w:asciiTheme="minorHAnsi" w:hAnsiTheme="minorHAnsi" w:cstheme="minorHAnsi"/>
              </w:rPr>
              <w:t xml:space="preserve"> to </w:t>
            </w:r>
            <w:r w:rsidR="00C47F67">
              <w:rPr>
                <w:rFonts w:asciiTheme="minorHAnsi" w:hAnsiTheme="minorHAnsi" w:cstheme="minorHAnsi"/>
              </w:rPr>
              <w:t>lead de-brief sessions</w:t>
            </w:r>
            <w:r w:rsidR="00982AE0">
              <w:rPr>
                <w:rFonts w:asciiTheme="minorHAnsi" w:hAnsiTheme="minorHAnsi" w:cstheme="minorHAnsi"/>
              </w:rPr>
              <w:t xml:space="preserve"> including </w:t>
            </w:r>
            <w:r w:rsidR="00C47F67">
              <w:rPr>
                <w:rFonts w:asciiTheme="minorHAnsi" w:hAnsiTheme="minorHAnsi" w:cstheme="minorHAnsi"/>
              </w:rPr>
              <w:t xml:space="preserve">reporting, </w:t>
            </w:r>
            <w:r w:rsidR="00016BAC">
              <w:rPr>
                <w:rFonts w:asciiTheme="minorHAnsi" w:hAnsiTheme="minorHAnsi" w:cstheme="minorHAnsi"/>
              </w:rPr>
              <w:t>review</w:t>
            </w:r>
            <w:r w:rsidR="00982AE0">
              <w:rPr>
                <w:rFonts w:asciiTheme="minorHAnsi" w:hAnsiTheme="minorHAnsi" w:cstheme="minorHAnsi"/>
              </w:rPr>
              <w:t>ing</w:t>
            </w:r>
            <w:r w:rsidR="00E21B78">
              <w:rPr>
                <w:rFonts w:asciiTheme="minorHAnsi" w:hAnsiTheme="minorHAnsi" w:cstheme="minorHAnsi"/>
              </w:rPr>
              <w:t xml:space="preserve"> </w:t>
            </w:r>
            <w:r w:rsidR="00016BAC">
              <w:rPr>
                <w:rFonts w:asciiTheme="minorHAnsi" w:hAnsiTheme="minorHAnsi" w:cstheme="minorHAnsi"/>
              </w:rPr>
              <w:t>risk assessments</w:t>
            </w:r>
            <w:r w:rsidR="00E21B78">
              <w:rPr>
                <w:rFonts w:asciiTheme="minorHAnsi" w:hAnsiTheme="minorHAnsi" w:cstheme="minorHAnsi"/>
              </w:rPr>
              <w:t>, PHP</w:t>
            </w:r>
            <w:r w:rsidR="00F57785">
              <w:rPr>
                <w:rFonts w:asciiTheme="minorHAnsi" w:hAnsiTheme="minorHAnsi" w:cstheme="minorHAnsi"/>
              </w:rPr>
              <w:t>s</w:t>
            </w:r>
            <w:r w:rsidR="00E21B78">
              <w:rPr>
                <w:rFonts w:asciiTheme="minorHAnsi" w:hAnsiTheme="minorHAnsi" w:cstheme="minorHAnsi"/>
              </w:rPr>
              <w:t xml:space="preserve"> and wellbeing plans for key pupils. </w:t>
            </w:r>
            <w:r w:rsidR="00016BAC">
              <w:rPr>
                <w:rFonts w:asciiTheme="minorHAnsi" w:hAnsiTheme="minorHAnsi" w:cstheme="minorHAnsi"/>
              </w:rPr>
              <w:t xml:space="preserve"> </w:t>
            </w:r>
          </w:p>
          <w:p w14:paraId="2B35AEB8" w14:textId="25E84CE4" w:rsidR="009C3B44" w:rsidRPr="009C3B44" w:rsidRDefault="00E21B78" w:rsidP="00D27F9B">
            <w:pPr>
              <w:pStyle w:val="TableParagraph"/>
              <w:numPr>
                <w:ilvl w:val="0"/>
                <w:numId w:val="11"/>
              </w:numPr>
              <w:spacing w:before="3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</w:rPr>
              <w:t xml:space="preserve">Behaviour </w:t>
            </w:r>
            <w:proofErr w:type="gramStart"/>
            <w:r w:rsidR="007F5886">
              <w:rPr>
                <w:rFonts w:asciiTheme="minorHAnsi" w:hAnsiTheme="minorHAnsi" w:cstheme="minorHAnsi"/>
              </w:rPr>
              <w:t>lead</w:t>
            </w:r>
            <w:proofErr w:type="gramEnd"/>
            <w:r w:rsidR="007F5886">
              <w:rPr>
                <w:rFonts w:asciiTheme="minorHAnsi" w:hAnsiTheme="minorHAnsi" w:cstheme="minorHAnsi"/>
              </w:rPr>
              <w:t xml:space="preserve"> to </w:t>
            </w:r>
            <w:r w:rsidR="00F57785">
              <w:rPr>
                <w:rFonts w:asciiTheme="minorHAnsi" w:hAnsiTheme="minorHAnsi" w:cstheme="minorHAnsi"/>
              </w:rPr>
              <w:t xml:space="preserve">review </w:t>
            </w:r>
            <w:r w:rsidR="00361B1C">
              <w:rPr>
                <w:rFonts w:asciiTheme="minorHAnsi" w:hAnsiTheme="minorHAnsi" w:cstheme="minorHAnsi"/>
              </w:rPr>
              <w:t>termly data</w:t>
            </w:r>
            <w:r w:rsidR="009C3B44">
              <w:rPr>
                <w:rFonts w:asciiTheme="minorHAnsi" w:hAnsiTheme="minorHAnsi" w:cstheme="minorHAnsi"/>
              </w:rPr>
              <w:t xml:space="preserve">, </w:t>
            </w:r>
            <w:r w:rsidR="00361B1C">
              <w:rPr>
                <w:rFonts w:asciiTheme="minorHAnsi" w:hAnsiTheme="minorHAnsi" w:cstheme="minorHAnsi"/>
              </w:rPr>
              <w:t>analyse trends and</w:t>
            </w:r>
            <w:r w:rsidR="009C3B44">
              <w:rPr>
                <w:rFonts w:asciiTheme="minorHAnsi" w:hAnsiTheme="minorHAnsi" w:cstheme="minorHAnsi"/>
              </w:rPr>
              <w:t xml:space="preserve"> the</w:t>
            </w:r>
            <w:r w:rsidR="00361B1C">
              <w:rPr>
                <w:rFonts w:asciiTheme="minorHAnsi" w:hAnsiTheme="minorHAnsi" w:cstheme="minorHAnsi"/>
              </w:rPr>
              <w:t xml:space="preserve"> impact of training and curriculum</w:t>
            </w:r>
            <w:r w:rsidR="002E17EF">
              <w:rPr>
                <w:rFonts w:asciiTheme="minorHAnsi" w:hAnsiTheme="minorHAnsi" w:cstheme="minorHAnsi"/>
              </w:rPr>
              <w:t xml:space="preserve"> for learners. </w:t>
            </w:r>
          </w:p>
          <w:p w14:paraId="49F9E0A6" w14:textId="58642FB3" w:rsidR="00016BAC" w:rsidRPr="00613967" w:rsidRDefault="009C3B44" w:rsidP="00D27F9B">
            <w:pPr>
              <w:pStyle w:val="TableParagraph"/>
              <w:numPr>
                <w:ilvl w:val="0"/>
                <w:numId w:val="11"/>
              </w:numPr>
              <w:spacing w:before="3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</w:rPr>
              <w:t xml:space="preserve">Behaviour </w:t>
            </w:r>
            <w:proofErr w:type="gramStart"/>
            <w:r>
              <w:rPr>
                <w:rFonts w:asciiTheme="minorHAnsi" w:hAnsiTheme="minorHAnsi" w:cstheme="minorHAnsi"/>
              </w:rPr>
              <w:t>lead</w:t>
            </w:r>
            <w:proofErr w:type="gramEnd"/>
            <w:r>
              <w:rPr>
                <w:rFonts w:asciiTheme="minorHAnsi" w:hAnsiTheme="minorHAnsi" w:cstheme="minorHAnsi"/>
              </w:rPr>
              <w:t xml:space="preserve"> to </w:t>
            </w:r>
            <w:proofErr w:type="gramStart"/>
            <w:r w:rsidR="005030B9" w:rsidRPr="005030B9">
              <w:rPr>
                <w:rFonts w:asciiTheme="minorHAnsi" w:hAnsiTheme="minorHAnsi" w:cstheme="minorHAnsi"/>
              </w:rPr>
              <w:t>report</w:t>
            </w:r>
            <w:proofErr w:type="gramEnd"/>
            <w:r w:rsidR="005030B9" w:rsidRPr="005030B9">
              <w:rPr>
                <w:rFonts w:asciiTheme="minorHAnsi" w:hAnsiTheme="minorHAnsi" w:cstheme="minorHAnsi"/>
              </w:rPr>
              <w:t xml:space="preserve"> to governors at </w:t>
            </w:r>
            <w:r w:rsidR="007F5886">
              <w:rPr>
                <w:rFonts w:asciiTheme="minorHAnsi" w:hAnsiTheme="minorHAnsi" w:cstheme="minorHAnsi"/>
              </w:rPr>
              <w:t>LGB</w:t>
            </w:r>
            <w:r w:rsidR="005030B9" w:rsidRPr="005030B9">
              <w:rPr>
                <w:rFonts w:asciiTheme="minorHAnsi" w:hAnsiTheme="minorHAnsi" w:cstheme="minorHAnsi"/>
              </w:rPr>
              <w:t xml:space="preserve"> meetings 3 x a year through the accident/incident report.</w:t>
            </w:r>
          </w:p>
          <w:p w14:paraId="66A98E00" w14:textId="74E9C3FF" w:rsidR="00613967" w:rsidRPr="00016BAC" w:rsidRDefault="00613967" w:rsidP="00D27F9B">
            <w:pPr>
              <w:pStyle w:val="TableParagraph"/>
              <w:numPr>
                <w:ilvl w:val="0"/>
                <w:numId w:val="11"/>
              </w:numPr>
              <w:spacing w:before="3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</w:rPr>
              <w:t xml:space="preserve">Review </w:t>
            </w:r>
            <w:r w:rsidR="0069348A">
              <w:rPr>
                <w:rFonts w:asciiTheme="minorHAnsi" w:hAnsiTheme="minorHAnsi" w:cstheme="minorHAnsi"/>
              </w:rPr>
              <w:t xml:space="preserve">current </w:t>
            </w:r>
            <w:r>
              <w:rPr>
                <w:rFonts w:asciiTheme="minorHAnsi" w:hAnsiTheme="minorHAnsi" w:cstheme="minorHAnsi"/>
              </w:rPr>
              <w:t>wellbeing plans and identify any pupils who</w:t>
            </w:r>
            <w:r w:rsidR="0069348A">
              <w:rPr>
                <w:rFonts w:asciiTheme="minorHAnsi" w:hAnsiTheme="minorHAnsi" w:cstheme="minorHAnsi"/>
              </w:rPr>
              <w:t xml:space="preserve"> require a wellbeing plan</w:t>
            </w:r>
            <w:r w:rsidR="001A14BD">
              <w:rPr>
                <w:rFonts w:asciiTheme="minorHAnsi" w:hAnsiTheme="minorHAnsi" w:cstheme="minorHAnsi"/>
              </w:rPr>
              <w:t xml:space="preserve"> for 202</w:t>
            </w:r>
            <w:r w:rsidR="00712757">
              <w:rPr>
                <w:rFonts w:asciiTheme="minorHAnsi" w:hAnsiTheme="minorHAnsi" w:cstheme="minorHAnsi"/>
              </w:rPr>
              <w:t>5-6</w:t>
            </w:r>
          </w:p>
          <w:p w14:paraId="1D214D6E" w14:textId="4AA84EF1" w:rsidR="0077710C" w:rsidRDefault="0077710C" w:rsidP="002E17EF">
            <w:pPr>
              <w:pStyle w:val="TableParagraph"/>
              <w:spacing w:before="3"/>
              <w:ind w:left="0"/>
              <w:rPr>
                <w:i/>
                <w:sz w:val="18"/>
              </w:rPr>
            </w:pPr>
          </w:p>
        </w:tc>
        <w:tc>
          <w:tcPr>
            <w:tcW w:w="1453" w:type="dxa"/>
          </w:tcPr>
          <w:p w14:paraId="4809B180" w14:textId="74949F8B" w:rsidR="0077710C" w:rsidRPr="00105AE0" w:rsidRDefault="00D65143" w:rsidP="002E17EF">
            <w:pPr>
              <w:pStyle w:val="TableParagraph"/>
              <w:tabs>
                <w:tab w:val="left" w:pos="831"/>
                <w:tab w:val="left" w:pos="832"/>
              </w:tabs>
              <w:ind w:right="178"/>
              <w:rPr>
                <w:rFonts w:ascii="Calibri" w:hAnsi="Calibri" w:cs="Calibri"/>
              </w:rPr>
            </w:pPr>
            <w:r w:rsidRPr="00105AE0">
              <w:rPr>
                <w:rFonts w:ascii="Calibri" w:hAnsi="Calibri" w:cs="Calibri"/>
              </w:rPr>
              <w:t>Oct 202</w:t>
            </w:r>
            <w:r w:rsidR="00712757" w:rsidRPr="00105AE0">
              <w:rPr>
                <w:rFonts w:ascii="Calibri" w:hAnsi="Calibri" w:cs="Calibri"/>
              </w:rPr>
              <w:t>5</w:t>
            </w:r>
          </w:p>
          <w:p w14:paraId="48EFBEDC" w14:textId="75ECE430" w:rsidR="00D65143" w:rsidRPr="00105AE0" w:rsidRDefault="00D65143" w:rsidP="002E17EF">
            <w:pPr>
              <w:pStyle w:val="TableParagraph"/>
              <w:tabs>
                <w:tab w:val="left" w:pos="831"/>
                <w:tab w:val="left" w:pos="832"/>
              </w:tabs>
              <w:ind w:right="178"/>
              <w:rPr>
                <w:rFonts w:ascii="Calibri" w:hAnsi="Calibri" w:cs="Calibri"/>
              </w:rPr>
            </w:pPr>
            <w:r w:rsidRPr="00105AE0">
              <w:rPr>
                <w:rFonts w:ascii="Calibri" w:hAnsi="Calibri" w:cs="Calibri"/>
              </w:rPr>
              <w:t>December 202</w:t>
            </w:r>
            <w:r w:rsidR="00712757" w:rsidRPr="00105AE0">
              <w:rPr>
                <w:rFonts w:ascii="Calibri" w:hAnsi="Calibri" w:cs="Calibri"/>
              </w:rPr>
              <w:t>5</w:t>
            </w:r>
          </w:p>
          <w:p w14:paraId="4B96B9B0" w14:textId="77777777" w:rsidR="00D65143" w:rsidRDefault="00D65143" w:rsidP="002E17EF">
            <w:pPr>
              <w:pStyle w:val="TableParagraph"/>
              <w:tabs>
                <w:tab w:val="left" w:pos="831"/>
                <w:tab w:val="left" w:pos="832"/>
              </w:tabs>
              <w:ind w:right="178"/>
              <w:rPr>
                <w:sz w:val="18"/>
              </w:rPr>
            </w:pPr>
          </w:p>
          <w:p w14:paraId="7056EAC6" w14:textId="77777777" w:rsidR="00D65143" w:rsidRDefault="00D65143" w:rsidP="002E17EF">
            <w:pPr>
              <w:pStyle w:val="TableParagraph"/>
              <w:tabs>
                <w:tab w:val="left" w:pos="831"/>
                <w:tab w:val="left" w:pos="832"/>
              </w:tabs>
              <w:ind w:right="178"/>
              <w:rPr>
                <w:sz w:val="18"/>
              </w:rPr>
            </w:pPr>
          </w:p>
          <w:p w14:paraId="43D52334" w14:textId="77777777" w:rsidR="00D65143" w:rsidRDefault="00D65143" w:rsidP="002E17EF">
            <w:pPr>
              <w:pStyle w:val="TableParagraph"/>
              <w:tabs>
                <w:tab w:val="left" w:pos="831"/>
                <w:tab w:val="left" w:pos="832"/>
              </w:tabs>
              <w:ind w:right="178"/>
              <w:rPr>
                <w:sz w:val="18"/>
              </w:rPr>
            </w:pPr>
          </w:p>
          <w:p w14:paraId="3ABD174A" w14:textId="77777777" w:rsidR="00D65143" w:rsidRDefault="00D65143" w:rsidP="002E17EF">
            <w:pPr>
              <w:pStyle w:val="TableParagraph"/>
              <w:tabs>
                <w:tab w:val="left" w:pos="831"/>
                <w:tab w:val="left" w:pos="832"/>
              </w:tabs>
              <w:ind w:right="178"/>
              <w:rPr>
                <w:sz w:val="18"/>
              </w:rPr>
            </w:pPr>
          </w:p>
          <w:p w14:paraId="6109B418" w14:textId="77777777" w:rsidR="00D65143" w:rsidRDefault="00D65143" w:rsidP="002E17EF">
            <w:pPr>
              <w:pStyle w:val="TableParagraph"/>
              <w:tabs>
                <w:tab w:val="left" w:pos="831"/>
                <w:tab w:val="left" w:pos="832"/>
              </w:tabs>
              <w:ind w:right="178"/>
              <w:rPr>
                <w:sz w:val="18"/>
              </w:rPr>
            </w:pPr>
          </w:p>
          <w:p w14:paraId="0A449534" w14:textId="77777777" w:rsidR="00D65143" w:rsidRDefault="00D65143" w:rsidP="002E17EF">
            <w:pPr>
              <w:pStyle w:val="TableParagraph"/>
              <w:tabs>
                <w:tab w:val="left" w:pos="831"/>
                <w:tab w:val="left" w:pos="832"/>
              </w:tabs>
              <w:ind w:right="178"/>
              <w:rPr>
                <w:sz w:val="18"/>
              </w:rPr>
            </w:pPr>
          </w:p>
          <w:p w14:paraId="57154219" w14:textId="77777777" w:rsidR="00D65143" w:rsidRDefault="00D65143" w:rsidP="002E17EF">
            <w:pPr>
              <w:pStyle w:val="TableParagraph"/>
              <w:tabs>
                <w:tab w:val="left" w:pos="831"/>
                <w:tab w:val="left" w:pos="832"/>
              </w:tabs>
              <w:ind w:right="178"/>
              <w:rPr>
                <w:sz w:val="18"/>
              </w:rPr>
            </w:pPr>
          </w:p>
          <w:p w14:paraId="380F63F0" w14:textId="77777777" w:rsidR="00D65143" w:rsidRDefault="00D65143" w:rsidP="002E17EF">
            <w:pPr>
              <w:pStyle w:val="TableParagraph"/>
              <w:tabs>
                <w:tab w:val="left" w:pos="831"/>
                <w:tab w:val="left" w:pos="832"/>
              </w:tabs>
              <w:ind w:right="178"/>
              <w:rPr>
                <w:sz w:val="18"/>
              </w:rPr>
            </w:pPr>
          </w:p>
          <w:p w14:paraId="78E17BDE" w14:textId="77777777" w:rsidR="00D65143" w:rsidRDefault="00D65143" w:rsidP="002E17EF">
            <w:pPr>
              <w:pStyle w:val="TableParagraph"/>
              <w:tabs>
                <w:tab w:val="left" w:pos="831"/>
                <w:tab w:val="left" w:pos="832"/>
              </w:tabs>
              <w:ind w:right="178"/>
              <w:rPr>
                <w:sz w:val="18"/>
              </w:rPr>
            </w:pPr>
          </w:p>
          <w:p w14:paraId="7B71AC08" w14:textId="77777777" w:rsidR="00D65143" w:rsidRDefault="00D65143" w:rsidP="002E17EF">
            <w:pPr>
              <w:pStyle w:val="TableParagraph"/>
              <w:tabs>
                <w:tab w:val="left" w:pos="831"/>
                <w:tab w:val="left" w:pos="832"/>
              </w:tabs>
              <w:ind w:right="178"/>
              <w:rPr>
                <w:sz w:val="18"/>
              </w:rPr>
            </w:pPr>
          </w:p>
          <w:p w14:paraId="1DCE4921" w14:textId="5413870D" w:rsidR="00D65143" w:rsidRPr="00982AE0" w:rsidRDefault="001316F4" w:rsidP="00D65143">
            <w:pPr>
              <w:pStyle w:val="TableParagraph"/>
              <w:tabs>
                <w:tab w:val="left" w:pos="831"/>
                <w:tab w:val="left" w:pos="832"/>
              </w:tabs>
              <w:ind w:left="0" w:right="178"/>
              <w:rPr>
                <w:sz w:val="20"/>
                <w:szCs w:val="20"/>
              </w:rPr>
            </w:pPr>
            <w:r w:rsidRPr="00982AE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0" w:type="dxa"/>
          </w:tcPr>
          <w:p w14:paraId="2C201550" w14:textId="77777777" w:rsidR="0077710C" w:rsidRPr="00712757" w:rsidRDefault="002E17EF">
            <w:pPr>
              <w:pStyle w:val="TableParagraph"/>
              <w:spacing w:before="1"/>
              <w:ind w:left="106" w:right="213"/>
              <w:rPr>
                <w:rFonts w:asciiTheme="minorHAnsi" w:hAnsiTheme="minorHAnsi" w:cstheme="minorHAnsi"/>
              </w:rPr>
            </w:pPr>
            <w:r w:rsidRPr="00712757">
              <w:rPr>
                <w:rFonts w:asciiTheme="minorHAnsi" w:hAnsiTheme="minorHAnsi" w:cstheme="minorHAnsi"/>
              </w:rPr>
              <w:t>JW</w:t>
            </w:r>
          </w:p>
          <w:p w14:paraId="3D20FC84" w14:textId="77777777" w:rsidR="002E17EF" w:rsidRPr="00712757" w:rsidRDefault="002E17EF">
            <w:pPr>
              <w:pStyle w:val="TableParagraph"/>
              <w:spacing w:before="1"/>
              <w:ind w:left="106" w:right="213"/>
              <w:rPr>
                <w:rFonts w:asciiTheme="minorHAnsi" w:hAnsiTheme="minorHAnsi" w:cstheme="minorHAnsi"/>
              </w:rPr>
            </w:pPr>
            <w:r w:rsidRPr="00712757">
              <w:rPr>
                <w:rFonts w:asciiTheme="minorHAnsi" w:hAnsiTheme="minorHAnsi" w:cstheme="minorHAnsi"/>
              </w:rPr>
              <w:t xml:space="preserve">SLT </w:t>
            </w:r>
          </w:p>
          <w:p w14:paraId="3F10D990" w14:textId="77777777" w:rsidR="007E6C1D" w:rsidRPr="00712757" w:rsidRDefault="007E6C1D">
            <w:pPr>
              <w:pStyle w:val="TableParagraph"/>
              <w:spacing w:before="1"/>
              <w:ind w:left="106" w:right="213"/>
              <w:rPr>
                <w:rFonts w:asciiTheme="minorHAnsi" w:hAnsiTheme="minorHAnsi" w:cstheme="minorHAnsi"/>
              </w:rPr>
            </w:pPr>
            <w:r w:rsidRPr="00712757">
              <w:rPr>
                <w:rFonts w:asciiTheme="minorHAnsi" w:hAnsiTheme="minorHAnsi" w:cstheme="minorHAnsi"/>
              </w:rPr>
              <w:t xml:space="preserve">SW </w:t>
            </w:r>
          </w:p>
          <w:p w14:paraId="03B9F41C" w14:textId="77777777" w:rsidR="00637CBB" w:rsidRPr="00712757" w:rsidRDefault="00637CBB">
            <w:pPr>
              <w:pStyle w:val="TableParagraph"/>
              <w:spacing w:before="1"/>
              <w:ind w:left="106" w:right="213"/>
              <w:rPr>
                <w:rFonts w:asciiTheme="minorHAnsi" w:hAnsiTheme="minorHAnsi" w:cstheme="minorHAnsi"/>
              </w:rPr>
            </w:pPr>
            <w:r w:rsidRPr="00712757">
              <w:rPr>
                <w:rFonts w:asciiTheme="minorHAnsi" w:hAnsiTheme="minorHAnsi" w:cstheme="minorHAnsi"/>
              </w:rPr>
              <w:t xml:space="preserve">AON </w:t>
            </w:r>
          </w:p>
          <w:p w14:paraId="0DD826CC" w14:textId="61EB2D89" w:rsidR="00637CBB" w:rsidRDefault="00637CBB">
            <w:pPr>
              <w:pStyle w:val="TableParagraph"/>
              <w:spacing w:before="1"/>
              <w:ind w:left="106" w:right="213"/>
              <w:rPr>
                <w:sz w:val="18"/>
              </w:rPr>
            </w:pPr>
          </w:p>
        </w:tc>
        <w:tc>
          <w:tcPr>
            <w:tcW w:w="3120" w:type="dxa"/>
            <w:shd w:val="clear" w:color="auto" w:fill="FFFFFF" w:themeFill="background1"/>
          </w:tcPr>
          <w:p w14:paraId="547BA1C5" w14:textId="1473C002" w:rsidR="0077710C" w:rsidRDefault="0077710C">
            <w:pPr>
              <w:pStyle w:val="TableParagraph"/>
              <w:ind w:left="111" w:right="195"/>
              <w:jc w:val="both"/>
              <w:rPr>
                <w:sz w:val="18"/>
              </w:rPr>
            </w:pPr>
          </w:p>
        </w:tc>
      </w:tr>
      <w:tr w:rsidR="0077710C" w14:paraId="71574E9F" w14:textId="77777777" w:rsidTr="006C0803">
        <w:trPr>
          <w:trHeight w:val="2276"/>
        </w:trPr>
        <w:tc>
          <w:tcPr>
            <w:tcW w:w="3261" w:type="dxa"/>
          </w:tcPr>
          <w:p w14:paraId="6584B8E5" w14:textId="77777777" w:rsidR="0077710C" w:rsidRDefault="00602119">
            <w:pPr>
              <w:pStyle w:val="TableParagraph"/>
              <w:spacing w:before="1"/>
              <w:ind w:right="93"/>
              <w:rPr>
                <w:rFonts w:asciiTheme="minorHAnsi" w:hAnsiTheme="minorHAnsi" w:cstheme="minorHAnsi"/>
              </w:rPr>
            </w:pPr>
            <w:r>
              <w:rPr>
                <w:b/>
                <w:sz w:val="18"/>
              </w:rPr>
              <w:t xml:space="preserve">2.2 </w:t>
            </w:r>
            <w:r w:rsidRPr="00275C6B">
              <w:rPr>
                <w:rFonts w:asciiTheme="minorHAnsi" w:hAnsiTheme="minorHAnsi" w:cstheme="minorHAnsi"/>
              </w:rPr>
              <w:t>Behaviour &amp; attitudes to continue to be a focus of all learning audits and lesson observations</w:t>
            </w:r>
            <w:r w:rsidR="007B4B9B">
              <w:rPr>
                <w:rFonts w:asciiTheme="minorHAnsi" w:hAnsiTheme="minorHAnsi" w:cstheme="minorHAnsi"/>
              </w:rPr>
              <w:t xml:space="preserve">. </w:t>
            </w:r>
          </w:p>
          <w:p w14:paraId="77D53696" w14:textId="77777777" w:rsidR="009E764B" w:rsidRPr="009E764B" w:rsidRDefault="009E764B">
            <w:pPr>
              <w:pStyle w:val="TableParagraph"/>
              <w:spacing w:before="1"/>
              <w:ind w:right="93"/>
              <w:rPr>
                <w:rFonts w:asciiTheme="minorHAnsi" w:hAnsiTheme="minorHAnsi" w:cstheme="minorHAnsi"/>
              </w:rPr>
            </w:pPr>
          </w:p>
          <w:p w14:paraId="7D4FD609" w14:textId="120A9292" w:rsidR="009E764B" w:rsidRDefault="009E764B">
            <w:pPr>
              <w:pStyle w:val="TableParagraph"/>
              <w:spacing w:before="1"/>
              <w:ind w:right="93"/>
              <w:rPr>
                <w:sz w:val="18"/>
              </w:rPr>
            </w:pPr>
            <w:r w:rsidRPr="009E764B">
              <w:rPr>
                <w:rFonts w:asciiTheme="minorHAnsi" w:hAnsiTheme="minorHAnsi" w:cstheme="minorHAnsi"/>
              </w:rPr>
              <w:t>Regularly review interventions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6203" w:type="dxa"/>
          </w:tcPr>
          <w:p w14:paraId="67B1088A" w14:textId="77777777" w:rsidR="0077710C" w:rsidRPr="00712757" w:rsidRDefault="009C6C2B" w:rsidP="00D27F9B">
            <w:pPr>
              <w:pStyle w:val="TableParagraph"/>
              <w:numPr>
                <w:ilvl w:val="0"/>
                <w:numId w:val="12"/>
              </w:numPr>
              <w:rPr>
                <w:rFonts w:ascii="Calibri" w:hAnsi="Calibri" w:cs="Calibri"/>
                <w:iCs/>
              </w:rPr>
            </w:pPr>
            <w:r w:rsidRPr="00712757">
              <w:rPr>
                <w:rFonts w:ascii="Calibri" w:hAnsi="Calibri" w:cs="Calibri"/>
                <w:iCs/>
              </w:rPr>
              <w:t xml:space="preserve">Ensure </w:t>
            </w:r>
            <w:r w:rsidR="001A1448" w:rsidRPr="00712757">
              <w:rPr>
                <w:rFonts w:ascii="Calibri" w:hAnsi="Calibri" w:cs="Calibri"/>
                <w:iCs/>
              </w:rPr>
              <w:t xml:space="preserve">learning walks include the review of individual risk assessments, PHPs and wellbeing plans. </w:t>
            </w:r>
          </w:p>
          <w:p w14:paraId="2571242C" w14:textId="53523F00" w:rsidR="001A1448" w:rsidRPr="00712757" w:rsidRDefault="00F3443F" w:rsidP="00D27F9B">
            <w:pPr>
              <w:pStyle w:val="TableParagraph"/>
              <w:numPr>
                <w:ilvl w:val="0"/>
                <w:numId w:val="12"/>
              </w:numPr>
              <w:rPr>
                <w:rFonts w:ascii="Calibri" w:hAnsi="Calibri" w:cs="Calibri"/>
                <w:iCs/>
              </w:rPr>
            </w:pPr>
            <w:r w:rsidRPr="00712757">
              <w:rPr>
                <w:rFonts w:ascii="Calibri" w:hAnsi="Calibri" w:cs="Calibri"/>
                <w:iCs/>
              </w:rPr>
              <w:t>Regular monitoring</w:t>
            </w:r>
            <w:r w:rsidR="007823C7" w:rsidRPr="00712757">
              <w:rPr>
                <w:rFonts w:ascii="Calibri" w:hAnsi="Calibri" w:cs="Calibri"/>
                <w:iCs/>
              </w:rPr>
              <w:t xml:space="preserve"> and assessment</w:t>
            </w:r>
            <w:r w:rsidRPr="00712757">
              <w:rPr>
                <w:rFonts w:ascii="Calibri" w:hAnsi="Calibri" w:cs="Calibri"/>
                <w:iCs/>
              </w:rPr>
              <w:t xml:space="preserve"> of behaviour for learning/</w:t>
            </w:r>
            <w:r w:rsidR="007823C7" w:rsidRPr="00712757">
              <w:rPr>
                <w:rFonts w:ascii="Calibri" w:hAnsi="Calibri" w:cs="Calibri"/>
                <w:iCs/>
              </w:rPr>
              <w:t xml:space="preserve">barriers to learning and impact of interventions. </w:t>
            </w:r>
            <w:r w:rsidR="00637CBB" w:rsidRPr="00712757">
              <w:rPr>
                <w:rFonts w:ascii="Calibri" w:hAnsi="Calibri" w:cs="Calibri"/>
                <w:iCs/>
              </w:rPr>
              <w:t xml:space="preserve">Intervention coordinator, </w:t>
            </w:r>
            <w:r w:rsidR="00F473EB" w:rsidRPr="00712757">
              <w:rPr>
                <w:rFonts w:ascii="Calibri" w:hAnsi="Calibri" w:cs="Calibri"/>
                <w:iCs/>
              </w:rPr>
              <w:t>SENCO</w:t>
            </w:r>
            <w:r w:rsidR="00637CBB" w:rsidRPr="00712757">
              <w:rPr>
                <w:rFonts w:ascii="Calibri" w:hAnsi="Calibri" w:cs="Calibri"/>
                <w:iCs/>
              </w:rPr>
              <w:t xml:space="preserve"> and SITT team to support with the assessment/impact of interve</w:t>
            </w:r>
            <w:r w:rsidR="00F473EB" w:rsidRPr="00712757">
              <w:rPr>
                <w:rFonts w:ascii="Calibri" w:hAnsi="Calibri" w:cs="Calibri"/>
                <w:iCs/>
              </w:rPr>
              <w:t xml:space="preserve">ntions. </w:t>
            </w:r>
          </w:p>
        </w:tc>
        <w:tc>
          <w:tcPr>
            <w:tcW w:w="1453" w:type="dxa"/>
          </w:tcPr>
          <w:p w14:paraId="1B26FF0D" w14:textId="4B901233" w:rsidR="0077710C" w:rsidRPr="00712757" w:rsidRDefault="002B4DFF" w:rsidP="006C0803">
            <w:pPr>
              <w:pStyle w:val="TableParagraph"/>
              <w:tabs>
                <w:tab w:val="left" w:pos="831"/>
                <w:tab w:val="left" w:pos="832"/>
              </w:tabs>
              <w:spacing w:line="242" w:lineRule="auto"/>
              <w:ind w:left="0" w:right="643"/>
              <w:rPr>
                <w:rFonts w:ascii="Calibri" w:hAnsi="Calibri" w:cs="Calibri"/>
              </w:rPr>
            </w:pPr>
            <w:r w:rsidRPr="00712757">
              <w:rPr>
                <w:rFonts w:ascii="Calibri" w:hAnsi="Calibri" w:cs="Calibri"/>
              </w:rPr>
              <w:t>Sept</w:t>
            </w:r>
            <w:r w:rsidR="00712757">
              <w:rPr>
                <w:rFonts w:ascii="Calibri" w:hAnsi="Calibri" w:cs="Calibri"/>
              </w:rPr>
              <w:t>/</w:t>
            </w:r>
            <w:r w:rsidRPr="00712757">
              <w:rPr>
                <w:rFonts w:ascii="Calibri" w:hAnsi="Calibri" w:cs="Calibri"/>
              </w:rPr>
              <w:t>De202</w:t>
            </w:r>
            <w:r w:rsidR="00712757">
              <w:rPr>
                <w:rFonts w:ascii="Calibri" w:hAnsi="Calibri" w:cs="Calibri"/>
              </w:rPr>
              <w:t>5</w:t>
            </w:r>
            <w:r w:rsidRPr="00712757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130" w:type="dxa"/>
          </w:tcPr>
          <w:p w14:paraId="7A7CF928" w14:textId="5067BD7E" w:rsidR="0077710C" w:rsidRPr="00712757" w:rsidRDefault="0050674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sz w:val="18"/>
              </w:rPr>
              <w:t xml:space="preserve"> </w:t>
            </w:r>
            <w:r w:rsidRPr="00712757">
              <w:rPr>
                <w:rFonts w:asciiTheme="minorHAnsi" w:hAnsiTheme="minorHAnsi" w:cstheme="minorHAnsi"/>
              </w:rPr>
              <w:t>JW</w:t>
            </w:r>
          </w:p>
          <w:p w14:paraId="009B455E" w14:textId="2E80C058" w:rsidR="00506740" w:rsidRPr="00712757" w:rsidRDefault="0050674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712757">
              <w:rPr>
                <w:rFonts w:asciiTheme="minorHAnsi" w:hAnsiTheme="minorHAnsi" w:cstheme="minorHAnsi"/>
              </w:rPr>
              <w:t xml:space="preserve"> </w:t>
            </w:r>
            <w:r w:rsidR="007B4B9B" w:rsidRPr="00712757">
              <w:rPr>
                <w:rFonts w:asciiTheme="minorHAnsi" w:hAnsiTheme="minorHAnsi" w:cstheme="minorHAnsi"/>
              </w:rPr>
              <w:t xml:space="preserve">NH </w:t>
            </w:r>
          </w:p>
          <w:p w14:paraId="65419A07" w14:textId="5AA677E0" w:rsidR="00506740" w:rsidRPr="00712757" w:rsidRDefault="0050674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712757">
              <w:rPr>
                <w:rFonts w:asciiTheme="minorHAnsi" w:hAnsiTheme="minorHAnsi" w:cstheme="minorHAnsi"/>
              </w:rPr>
              <w:t xml:space="preserve"> SLT </w:t>
            </w:r>
          </w:p>
          <w:p w14:paraId="5DD10462" w14:textId="52B5D5DC" w:rsidR="007B4B9B" w:rsidRPr="00712757" w:rsidRDefault="007B4B9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712757">
              <w:rPr>
                <w:rFonts w:asciiTheme="minorHAnsi" w:hAnsiTheme="minorHAnsi" w:cstheme="minorHAnsi"/>
              </w:rPr>
              <w:t xml:space="preserve"> SW</w:t>
            </w:r>
          </w:p>
          <w:p w14:paraId="63B19F4D" w14:textId="2AFA869F" w:rsidR="007B4B9B" w:rsidRPr="00712757" w:rsidRDefault="007B4B9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712757">
              <w:rPr>
                <w:rFonts w:asciiTheme="minorHAnsi" w:hAnsiTheme="minorHAnsi" w:cstheme="minorHAnsi"/>
              </w:rPr>
              <w:t xml:space="preserve"> AON </w:t>
            </w:r>
          </w:p>
          <w:p w14:paraId="7FC0A39C" w14:textId="77777777" w:rsidR="00506740" w:rsidRDefault="00506740">
            <w:pPr>
              <w:pStyle w:val="TableParagraph"/>
              <w:ind w:left="0"/>
              <w:rPr>
                <w:rFonts w:ascii="Liberation Sans Narrow"/>
                <w:b/>
                <w:sz w:val="20"/>
              </w:rPr>
            </w:pPr>
          </w:p>
          <w:p w14:paraId="76DAC5F2" w14:textId="0632841D" w:rsidR="0077710C" w:rsidRDefault="0077710C" w:rsidP="00506740">
            <w:pPr>
              <w:pStyle w:val="TableParagraph"/>
              <w:ind w:left="0" w:right="479"/>
              <w:rPr>
                <w:sz w:val="18"/>
              </w:rPr>
            </w:pPr>
          </w:p>
        </w:tc>
        <w:tc>
          <w:tcPr>
            <w:tcW w:w="3120" w:type="dxa"/>
            <w:shd w:val="clear" w:color="auto" w:fill="FFFFFF" w:themeFill="background1"/>
          </w:tcPr>
          <w:p w14:paraId="5D0058B0" w14:textId="29C69294" w:rsidR="0077710C" w:rsidRDefault="0077710C">
            <w:pPr>
              <w:pStyle w:val="TableParagraph"/>
              <w:spacing w:before="1"/>
              <w:ind w:left="111" w:right="347"/>
              <w:jc w:val="both"/>
              <w:rPr>
                <w:sz w:val="18"/>
              </w:rPr>
            </w:pPr>
          </w:p>
        </w:tc>
      </w:tr>
      <w:tr w:rsidR="00F34DD7" w14:paraId="49E83475" w14:textId="77777777" w:rsidTr="006C0803">
        <w:trPr>
          <w:trHeight w:val="2276"/>
        </w:trPr>
        <w:tc>
          <w:tcPr>
            <w:tcW w:w="3261" w:type="dxa"/>
          </w:tcPr>
          <w:p w14:paraId="29B372B6" w14:textId="6C31595B" w:rsidR="00F34DD7" w:rsidRDefault="00F34DD7">
            <w:pPr>
              <w:pStyle w:val="TableParagraph"/>
              <w:spacing w:before="1"/>
              <w:ind w:right="93"/>
              <w:rPr>
                <w:b/>
                <w:sz w:val="18"/>
              </w:rPr>
            </w:pPr>
            <w:r>
              <w:rPr>
                <w:b/>
                <w:sz w:val="18"/>
              </w:rPr>
              <w:t>Attendance –</w:t>
            </w:r>
            <w:r w:rsidRPr="00045220">
              <w:rPr>
                <w:bCs/>
                <w:sz w:val="18"/>
              </w:rPr>
              <w:t xml:space="preserve"> </w:t>
            </w:r>
            <w:r w:rsidRPr="00045220">
              <w:rPr>
                <w:rFonts w:asciiTheme="minorHAnsi" w:hAnsiTheme="minorHAnsi" w:cstheme="minorHAnsi"/>
                <w:bCs/>
              </w:rPr>
              <w:t>actively ensure high levels of attendance for all pupils.</w:t>
            </w:r>
          </w:p>
        </w:tc>
        <w:tc>
          <w:tcPr>
            <w:tcW w:w="6203" w:type="dxa"/>
          </w:tcPr>
          <w:p w14:paraId="28782D43" w14:textId="77777777" w:rsidR="00712757" w:rsidRDefault="00712757" w:rsidP="00712757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75052E">
              <w:rPr>
                <w:rFonts w:asciiTheme="minorHAnsi" w:hAnsiTheme="minorHAnsi" w:cstheme="minorHAnsi"/>
              </w:rPr>
              <w:t xml:space="preserve">Review the attendance </w:t>
            </w:r>
            <w:r>
              <w:rPr>
                <w:rFonts w:asciiTheme="minorHAnsi" w:hAnsiTheme="minorHAnsi" w:cstheme="minorHAnsi"/>
              </w:rPr>
              <w:t xml:space="preserve">strategy </w:t>
            </w:r>
            <w:r w:rsidRPr="0075052E">
              <w:rPr>
                <w:rFonts w:asciiTheme="minorHAnsi" w:hAnsiTheme="minorHAnsi" w:cstheme="minorHAnsi"/>
              </w:rPr>
              <w:t xml:space="preserve">termly which identifies all learners attending less than 90%. </w:t>
            </w:r>
          </w:p>
          <w:p w14:paraId="256D2DBF" w14:textId="21A1ACAA" w:rsidR="00712757" w:rsidRDefault="00712757" w:rsidP="00712757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Fortnightly attendance meetings </w:t>
            </w:r>
            <w:r w:rsidR="00F333C4">
              <w:rPr>
                <w:rFonts w:asciiTheme="minorHAnsi" w:hAnsiTheme="minorHAnsi" w:cstheme="minorHAnsi"/>
              </w:rPr>
              <w:t xml:space="preserve">with both Cury and Nancealverne attendance leads </w:t>
            </w:r>
            <w:r>
              <w:rPr>
                <w:rFonts w:asciiTheme="minorHAnsi" w:hAnsiTheme="minorHAnsi" w:cstheme="minorHAnsi"/>
              </w:rPr>
              <w:t xml:space="preserve">to review all PA pupils. Identify any barrier, identify proactive strategies to improve attendance and review interventions. </w:t>
            </w:r>
          </w:p>
          <w:p w14:paraId="2732DE71" w14:textId="7A99CC3D" w:rsidR="009C37B8" w:rsidRDefault="009C37B8" w:rsidP="00712757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Review attendance of disadvantaged and vulnerable pupils. </w:t>
            </w:r>
          </w:p>
          <w:p w14:paraId="6880D106" w14:textId="77777777" w:rsidR="00712757" w:rsidRPr="008873E1" w:rsidRDefault="00712757" w:rsidP="00712757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Ensure attendance remains high profile with parents/carers </w:t>
            </w:r>
            <w:r>
              <w:rPr>
                <w:rFonts w:asciiTheme="minorHAnsi" w:hAnsiTheme="minorHAnsi" w:cstheme="minorHAnsi"/>
              </w:rPr>
              <w:lastRenderedPageBreak/>
              <w:t xml:space="preserve">in newsletters and updates on the school website. </w:t>
            </w:r>
          </w:p>
          <w:p w14:paraId="30DFCED0" w14:textId="77777777" w:rsidR="00712757" w:rsidRDefault="00712757" w:rsidP="00712757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Half termly meeting with external EWO to review actions and identify any pupils who require a referral to the EWO. </w:t>
            </w:r>
          </w:p>
          <w:p w14:paraId="150DD02A" w14:textId="77777777" w:rsidR="00712757" w:rsidRDefault="00712757" w:rsidP="00712757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Review reduced timetables and meet alongside parents and external professionals to review effectiveness of provision. </w:t>
            </w:r>
          </w:p>
          <w:p w14:paraId="4DF7A37D" w14:textId="77777777" w:rsidR="00712757" w:rsidRDefault="00712757" w:rsidP="00712757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Review all risk assessments and update as necessary. </w:t>
            </w:r>
          </w:p>
          <w:p w14:paraId="51B886D9" w14:textId="77777777" w:rsidR="00F34DD7" w:rsidRPr="00F333C4" w:rsidRDefault="00712757" w:rsidP="00712757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iCs/>
              </w:rPr>
            </w:pPr>
            <w:r w:rsidRPr="00080370">
              <w:rPr>
                <w:rFonts w:asciiTheme="minorHAnsi" w:hAnsiTheme="minorHAnsi" w:cstheme="minorHAnsi"/>
              </w:rPr>
              <w:t>Monitor the attendance action plan and review the actions and effectiveness on attendance rates each long term and share with LGB.</w:t>
            </w:r>
          </w:p>
          <w:p w14:paraId="644475CC" w14:textId="010A0115" w:rsidR="00F333C4" w:rsidRPr="007823C7" w:rsidRDefault="00F333C4" w:rsidP="00F333C4">
            <w:pPr>
              <w:pStyle w:val="TableParagraph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453" w:type="dxa"/>
          </w:tcPr>
          <w:p w14:paraId="31681077" w14:textId="79FBF1C3" w:rsidR="00F34DD7" w:rsidRDefault="00F333C4" w:rsidP="006C0803">
            <w:pPr>
              <w:pStyle w:val="TableParagraph"/>
              <w:tabs>
                <w:tab w:val="left" w:pos="831"/>
                <w:tab w:val="left" w:pos="832"/>
              </w:tabs>
              <w:spacing w:line="242" w:lineRule="auto"/>
              <w:ind w:left="0" w:right="643"/>
              <w:rPr>
                <w:sz w:val="18"/>
              </w:rPr>
            </w:pPr>
            <w:r>
              <w:rPr>
                <w:sz w:val="18"/>
              </w:rPr>
              <w:lastRenderedPageBreak/>
              <w:t xml:space="preserve">Termly </w:t>
            </w:r>
          </w:p>
        </w:tc>
        <w:tc>
          <w:tcPr>
            <w:tcW w:w="1130" w:type="dxa"/>
          </w:tcPr>
          <w:p w14:paraId="004C7AA7" w14:textId="77777777" w:rsidR="00F34DD7" w:rsidRDefault="00F34DD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120" w:type="dxa"/>
            <w:shd w:val="clear" w:color="auto" w:fill="FFFFFF" w:themeFill="background1"/>
          </w:tcPr>
          <w:p w14:paraId="110A0ED8" w14:textId="77777777" w:rsidR="00F34DD7" w:rsidRDefault="00F34DD7">
            <w:pPr>
              <w:pStyle w:val="TableParagraph"/>
              <w:spacing w:before="1"/>
              <w:ind w:left="111" w:right="347"/>
              <w:jc w:val="both"/>
              <w:rPr>
                <w:sz w:val="18"/>
              </w:rPr>
            </w:pPr>
          </w:p>
        </w:tc>
      </w:tr>
    </w:tbl>
    <w:p w14:paraId="28B2942D" w14:textId="77777777" w:rsidR="0077710C" w:rsidRDefault="0077710C">
      <w:pPr>
        <w:jc w:val="both"/>
        <w:rPr>
          <w:sz w:val="18"/>
        </w:rPr>
        <w:sectPr w:rsidR="0077710C">
          <w:pgSz w:w="16840" w:h="11910" w:orient="landscape"/>
          <w:pgMar w:top="1100" w:right="560" w:bottom="800" w:left="820" w:header="0" w:footer="605" w:gutter="0"/>
          <w:cols w:space="720"/>
        </w:sectPr>
      </w:pPr>
    </w:p>
    <w:p w14:paraId="5B750C9D" w14:textId="5D652CE0" w:rsidR="008A0CC2" w:rsidRPr="00BE2DB7" w:rsidRDefault="00602119" w:rsidP="008A0CC2">
      <w:pPr>
        <w:spacing w:before="85"/>
        <w:ind w:left="110"/>
        <w:rPr>
          <w:rFonts w:ascii="Liberation Sans Narrow"/>
          <w:b/>
          <w:sz w:val="32"/>
          <w:szCs w:val="32"/>
        </w:rPr>
      </w:pPr>
      <w:r w:rsidRPr="009C37B8">
        <w:rPr>
          <w:rFonts w:ascii="Liberation Sans Narrow"/>
          <w:b/>
          <w:sz w:val="32"/>
          <w:szCs w:val="32"/>
        </w:rPr>
        <w:lastRenderedPageBreak/>
        <w:t>Personal Developmen</w:t>
      </w:r>
      <w:r w:rsidR="008A0CC2" w:rsidRPr="009C37B8">
        <w:rPr>
          <w:rFonts w:ascii="Liberation Sans Narrow"/>
          <w:b/>
          <w:sz w:val="32"/>
          <w:szCs w:val="32"/>
        </w:rPr>
        <w:t xml:space="preserve">t, </w:t>
      </w:r>
      <w:r w:rsidR="008A0CC2" w:rsidRPr="009C37B8">
        <w:rPr>
          <w:rFonts w:ascii="Times New Roman" w:eastAsia="Times New Roman" w:hAnsi="Times New Roman" w:cs="Times New Roman"/>
          <w:b/>
          <w:bCs/>
          <w:sz w:val="32"/>
          <w:szCs w:val="32"/>
          <w:lang w:val="en-GB" w:eastAsia="en-GB"/>
        </w:rPr>
        <w:t>w</w:t>
      </w:r>
      <w:r w:rsidR="008A0CC2" w:rsidRPr="00BE2DB7">
        <w:rPr>
          <w:rFonts w:ascii="Times New Roman" w:eastAsia="Times New Roman" w:hAnsi="Times New Roman" w:cs="Times New Roman"/>
          <w:b/>
          <w:bCs/>
          <w:sz w:val="32"/>
          <w:szCs w:val="32"/>
          <w:lang w:val="en-GB" w:eastAsia="en-GB"/>
        </w:rPr>
        <w:t>ellbeing and Inclusion</w:t>
      </w:r>
    </w:p>
    <w:p w14:paraId="3471D54D" w14:textId="77777777" w:rsidR="008A0CC2" w:rsidRPr="00BE2DB7" w:rsidRDefault="008A0CC2" w:rsidP="008A0CC2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i/>
          <w:iCs/>
          <w:lang w:val="en-GB" w:eastAsia="en-GB"/>
        </w:rPr>
        <w:t>This judgement considers how the school supports pupils’ wider development, wellbeing, independence, inclusion and preparation for life in modern Britain.</w:t>
      </w:r>
    </w:p>
    <w:p w14:paraId="0E10C4E4" w14:textId="77777777" w:rsidR="008A0CC2" w:rsidRPr="00BE2DB7" w:rsidRDefault="008A0CC2" w:rsidP="008A0CC2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val="en-GB" w:eastAsia="en-GB"/>
        </w:rPr>
      </w:pPr>
      <w:r w:rsidRPr="00BE2DB7">
        <w:rPr>
          <w:rFonts w:ascii="Calibri" w:eastAsia="Times New Roman" w:hAnsi="Calibri" w:cs="Calibri"/>
          <w:b/>
          <w:bCs/>
          <w:lang w:val="en-GB" w:eastAsia="en-GB"/>
        </w:rPr>
        <w:t>Strategic Intent</w:t>
      </w:r>
    </w:p>
    <w:p w14:paraId="345E111B" w14:textId="77777777" w:rsidR="008A0CC2" w:rsidRPr="00BE2DB7" w:rsidRDefault="008A0CC2" w:rsidP="008A0CC2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 xml:space="preserve">To ensure pupils develop </w:t>
      </w:r>
      <w:r w:rsidRPr="00BE2DB7">
        <w:rPr>
          <w:rFonts w:ascii="Calibri" w:eastAsia="Times New Roman" w:hAnsi="Calibri" w:cs="Calibri"/>
          <w:b/>
          <w:bCs/>
          <w:lang w:val="en-GB" w:eastAsia="en-GB"/>
        </w:rPr>
        <w:t>confidence, independence, emotional wellbeing and cultural awareness</w:t>
      </w:r>
      <w:r w:rsidRPr="00BE2DB7">
        <w:rPr>
          <w:rFonts w:ascii="Calibri" w:eastAsia="Times New Roman" w:hAnsi="Calibri" w:cs="Calibri"/>
          <w:lang w:val="en-GB" w:eastAsia="en-GB"/>
        </w:rPr>
        <w:t>, enabling them to thrive beyond school.</w:t>
      </w:r>
    </w:p>
    <w:p w14:paraId="17C30E14" w14:textId="77777777" w:rsidR="008A0CC2" w:rsidRPr="00BE2DB7" w:rsidRDefault="008A0CC2" w:rsidP="008A0CC2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val="en-GB" w:eastAsia="en-GB"/>
        </w:rPr>
      </w:pPr>
      <w:r w:rsidRPr="00BE2DB7">
        <w:rPr>
          <w:rFonts w:ascii="Calibri" w:eastAsia="Times New Roman" w:hAnsi="Calibri" w:cs="Calibri"/>
          <w:b/>
          <w:bCs/>
          <w:lang w:val="en-GB" w:eastAsia="en-GB"/>
        </w:rPr>
        <w:t>Key Priorities</w:t>
      </w:r>
    </w:p>
    <w:p w14:paraId="30FFE3DE" w14:textId="77777777" w:rsidR="008A0CC2" w:rsidRPr="00BE2DB7" w:rsidRDefault="008A0CC2" w:rsidP="008A0CC2">
      <w:pPr>
        <w:widowControl/>
        <w:numPr>
          <w:ilvl w:val="0"/>
          <w:numId w:val="46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Strengthen PSHE/RSE curriculum and assessment</w:t>
      </w:r>
    </w:p>
    <w:p w14:paraId="63D583E1" w14:textId="77777777" w:rsidR="008A0CC2" w:rsidRPr="00BE2DB7" w:rsidRDefault="008A0CC2" w:rsidP="008A0CC2">
      <w:pPr>
        <w:widowControl/>
        <w:numPr>
          <w:ilvl w:val="0"/>
          <w:numId w:val="46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Develop pupil voice and inclusive participation</w:t>
      </w:r>
    </w:p>
    <w:p w14:paraId="11312C7A" w14:textId="77777777" w:rsidR="008A0CC2" w:rsidRPr="00BE2DB7" w:rsidRDefault="008A0CC2" w:rsidP="008A0CC2">
      <w:pPr>
        <w:widowControl/>
        <w:numPr>
          <w:ilvl w:val="0"/>
          <w:numId w:val="46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Promote emotional wellbeing for pupils and staff</w:t>
      </w:r>
    </w:p>
    <w:p w14:paraId="268400B7" w14:textId="77777777" w:rsidR="008A0CC2" w:rsidRPr="00BE2DB7" w:rsidRDefault="008A0CC2" w:rsidP="008A0CC2">
      <w:pPr>
        <w:widowControl/>
        <w:numPr>
          <w:ilvl w:val="0"/>
          <w:numId w:val="46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Celebrate diversity and prepare pupils for life in modern Britain</w:t>
      </w:r>
    </w:p>
    <w:p w14:paraId="311C2F65" w14:textId="77777777" w:rsidR="008A0CC2" w:rsidRPr="00BE2DB7" w:rsidRDefault="008A0CC2" w:rsidP="008A0CC2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val="en-GB" w:eastAsia="en-GB"/>
        </w:rPr>
      </w:pPr>
      <w:r w:rsidRPr="00BE2DB7">
        <w:rPr>
          <w:rFonts w:ascii="Calibri" w:eastAsia="Times New Roman" w:hAnsi="Calibri" w:cs="Calibri"/>
          <w:b/>
          <w:bCs/>
          <w:lang w:val="en-GB" w:eastAsia="en-GB"/>
        </w:rPr>
        <w:t>Implementation</w:t>
      </w:r>
    </w:p>
    <w:p w14:paraId="2152F109" w14:textId="77777777" w:rsidR="008A0CC2" w:rsidRPr="00BE2DB7" w:rsidRDefault="008A0CC2" w:rsidP="008A0CC2">
      <w:pPr>
        <w:widowControl/>
        <w:numPr>
          <w:ilvl w:val="0"/>
          <w:numId w:val="47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PSHE curriculum aligned with PSHE Association framework</w:t>
      </w:r>
    </w:p>
    <w:p w14:paraId="05F5BAB8" w14:textId="77777777" w:rsidR="008A0CC2" w:rsidRPr="00BE2DB7" w:rsidRDefault="008A0CC2" w:rsidP="008A0CC2">
      <w:pPr>
        <w:widowControl/>
        <w:numPr>
          <w:ilvl w:val="0"/>
          <w:numId w:val="47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Regular pupil parliament and inclusive voice strategies</w:t>
      </w:r>
    </w:p>
    <w:p w14:paraId="3F08CD28" w14:textId="77777777" w:rsidR="008A0CC2" w:rsidRPr="00BE2DB7" w:rsidRDefault="008A0CC2" w:rsidP="008A0CC2">
      <w:pPr>
        <w:widowControl/>
        <w:numPr>
          <w:ilvl w:val="0"/>
          <w:numId w:val="47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Wellbeing action plan reviewed annually</w:t>
      </w:r>
    </w:p>
    <w:p w14:paraId="4FB346BB" w14:textId="77777777" w:rsidR="008A0CC2" w:rsidRPr="00BE2DB7" w:rsidRDefault="008A0CC2" w:rsidP="008A0CC2">
      <w:pPr>
        <w:widowControl/>
        <w:numPr>
          <w:ilvl w:val="0"/>
          <w:numId w:val="47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Cultural awareness embedded through curriculum planning and enrichment</w:t>
      </w:r>
    </w:p>
    <w:p w14:paraId="2BAD4D8D" w14:textId="77777777" w:rsidR="008A0CC2" w:rsidRPr="00BE2DB7" w:rsidRDefault="008A0CC2" w:rsidP="008A0CC2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val="en-GB" w:eastAsia="en-GB"/>
        </w:rPr>
      </w:pPr>
      <w:r w:rsidRPr="00BE2DB7">
        <w:rPr>
          <w:rFonts w:ascii="Calibri" w:eastAsia="Times New Roman" w:hAnsi="Calibri" w:cs="Calibri"/>
          <w:b/>
          <w:bCs/>
          <w:lang w:val="en-GB" w:eastAsia="en-GB"/>
        </w:rPr>
        <w:t>Impact</w:t>
      </w:r>
    </w:p>
    <w:p w14:paraId="3284D6FE" w14:textId="77777777" w:rsidR="008A0CC2" w:rsidRPr="00BE2DB7" w:rsidRDefault="008A0CC2" w:rsidP="008A0CC2">
      <w:pPr>
        <w:widowControl/>
        <w:numPr>
          <w:ilvl w:val="0"/>
          <w:numId w:val="48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Pupils can express views and feel represented</w:t>
      </w:r>
    </w:p>
    <w:p w14:paraId="2D388DAA" w14:textId="77777777" w:rsidR="008A0CC2" w:rsidRPr="00BE2DB7" w:rsidRDefault="008A0CC2" w:rsidP="008A0CC2">
      <w:pPr>
        <w:widowControl/>
        <w:numPr>
          <w:ilvl w:val="0"/>
          <w:numId w:val="48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Increased confidence and emotional resilience</w:t>
      </w:r>
    </w:p>
    <w:p w14:paraId="6D9F7FDB" w14:textId="77777777" w:rsidR="008A0CC2" w:rsidRDefault="008A0CC2" w:rsidP="008A0CC2">
      <w:pPr>
        <w:widowControl/>
        <w:numPr>
          <w:ilvl w:val="0"/>
          <w:numId w:val="48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  <w:r w:rsidRPr="00BE2DB7">
        <w:rPr>
          <w:rFonts w:ascii="Calibri" w:eastAsia="Times New Roman" w:hAnsi="Calibri" w:cs="Calibri"/>
          <w:lang w:val="en-GB" w:eastAsia="en-GB"/>
        </w:rPr>
        <w:t>Staff report improved wellbeing and workload balance</w:t>
      </w:r>
    </w:p>
    <w:p w14:paraId="268E4188" w14:textId="77777777" w:rsidR="008A0CC2" w:rsidRDefault="008A0CC2" w:rsidP="008A0CC2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</w:p>
    <w:p w14:paraId="7EFAB73E" w14:textId="77777777" w:rsidR="008A0CC2" w:rsidRDefault="008A0CC2" w:rsidP="008A0CC2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</w:p>
    <w:p w14:paraId="61A3A4C0" w14:textId="77777777" w:rsidR="008A0CC2" w:rsidRPr="00BE2DB7" w:rsidRDefault="008A0CC2" w:rsidP="008A0CC2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val="en-GB" w:eastAsia="en-GB"/>
        </w:rPr>
      </w:pPr>
    </w:p>
    <w:p w14:paraId="29D7EB92" w14:textId="77777777" w:rsidR="008A0CC2" w:rsidRDefault="008A0CC2">
      <w:pPr>
        <w:spacing w:before="85"/>
        <w:ind w:left="110"/>
        <w:rPr>
          <w:rFonts w:ascii="Liberation Sans Narrow"/>
          <w:b/>
          <w:sz w:val="32"/>
        </w:rPr>
      </w:pPr>
    </w:p>
    <w:p w14:paraId="309270BB" w14:textId="77777777" w:rsidR="0077710C" w:rsidRDefault="0077710C">
      <w:pPr>
        <w:pStyle w:val="BodyText"/>
        <w:spacing w:before="9"/>
        <w:rPr>
          <w:b/>
          <w:sz w:val="27"/>
        </w:rPr>
      </w:pPr>
    </w:p>
    <w:tbl>
      <w:tblPr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1"/>
        <w:gridCol w:w="6203"/>
        <w:gridCol w:w="1560"/>
        <w:gridCol w:w="1275"/>
        <w:gridCol w:w="2976"/>
      </w:tblGrid>
      <w:tr w:rsidR="00F51660" w14:paraId="084FE9AF" w14:textId="77777777" w:rsidTr="00F51660">
        <w:trPr>
          <w:trHeight w:val="250"/>
        </w:trPr>
        <w:tc>
          <w:tcPr>
            <w:tcW w:w="3261" w:type="dxa"/>
          </w:tcPr>
          <w:p w14:paraId="7CFB8162" w14:textId="77777777" w:rsidR="00F51660" w:rsidRDefault="00F51660">
            <w:pPr>
              <w:pStyle w:val="TableParagraph"/>
              <w:spacing w:line="230" w:lineRule="exact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>Target</w:t>
            </w:r>
          </w:p>
        </w:tc>
        <w:tc>
          <w:tcPr>
            <w:tcW w:w="6203" w:type="dxa"/>
          </w:tcPr>
          <w:p w14:paraId="1E68327B" w14:textId="77777777" w:rsidR="00F51660" w:rsidRDefault="00F51660">
            <w:pPr>
              <w:pStyle w:val="TableParagraph"/>
              <w:spacing w:line="230" w:lineRule="exact"/>
              <w:ind w:left="110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>Strategies</w:t>
            </w:r>
          </w:p>
        </w:tc>
        <w:tc>
          <w:tcPr>
            <w:tcW w:w="1560" w:type="dxa"/>
          </w:tcPr>
          <w:p w14:paraId="1E655348" w14:textId="77777777" w:rsidR="00F51660" w:rsidRDefault="00F51660">
            <w:pPr>
              <w:pStyle w:val="TableParagraph"/>
              <w:spacing w:line="230" w:lineRule="exact"/>
              <w:ind w:left="106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>Timescale</w:t>
            </w:r>
          </w:p>
        </w:tc>
        <w:tc>
          <w:tcPr>
            <w:tcW w:w="1275" w:type="dxa"/>
          </w:tcPr>
          <w:p w14:paraId="2170A903" w14:textId="237FD17C" w:rsidR="00F51660" w:rsidRDefault="00F51660">
            <w:pPr>
              <w:pStyle w:val="TableParagraph"/>
              <w:spacing w:line="230" w:lineRule="exact"/>
              <w:ind w:left="111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 xml:space="preserve">Who? </w:t>
            </w:r>
          </w:p>
        </w:tc>
        <w:tc>
          <w:tcPr>
            <w:tcW w:w="2976" w:type="dxa"/>
          </w:tcPr>
          <w:p w14:paraId="3038A648" w14:textId="75BE5285" w:rsidR="00F51660" w:rsidRDefault="00F51660">
            <w:pPr>
              <w:pStyle w:val="TableParagraph"/>
              <w:spacing w:line="230" w:lineRule="exact"/>
              <w:ind w:left="111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>Evaluation</w:t>
            </w:r>
          </w:p>
        </w:tc>
      </w:tr>
      <w:tr w:rsidR="00F51660" w14:paraId="4CF71556" w14:textId="77777777" w:rsidTr="00F51660">
        <w:trPr>
          <w:trHeight w:val="3106"/>
        </w:trPr>
        <w:tc>
          <w:tcPr>
            <w:tcW w:w="3261" w:type="dxa"/>
          </w:tcPr>
          <w:p w14:paraId="3BD217D1" w14:textId="06130D15" w:rsidR="00F51660" w:rsidRDefault="00F51660">
            <w:pPr>
              <w:pStyle w:val="TableParagraph"/>
              <w:spacing w:before="1"/>
              <w:ind w:right="85"/>
              <w:rPr>
                <w:rFonts w:asciiTheme="minorHAnsi" w:hAnsiTheme="minorHAnsi" w:cstheme="minorHAnsi"/>
              </w:rPr>
            </w:pPr>
            <w:r>
              <w:rPr>
                <w:b/>
                <w:sz w:val="18"/>
              </w:rPr>
              <w:t xml:space="preserve">PSHE/RSE </w:t>
            </w:r>
            <w:r w:rsidR="00984F86">
              <w:rPr>
                <w:b/>
                <w:sz w:val="18"/>
              </w:rPr>
              <w:t xml:space="preserve">- </w:t>
            </w:r>
            <w:r w:rsidRPr="00867959">
              <w:rPr>
                <w:rFonts w:asciiTheme="minorHAnsi" w:hAnsiTheme="minorHAnsi" w:cstheme="minorHAnsi"/>
              </w:rPr>
              <w:t>Continue the development and implementation of the PSHE /RSE curriculum to ensure consistency and confidence in following the PSHE association framework</w:t>
            </w:r>
            <w:r>
              <w:rPr>
                <w:rFonts w:asciiTheme="minorHAnsi" w:hAnsiTheme="minorHAnsi" w:cstheme="minorHAnsi"/>
              </w:rPr>
              <w:t xml:space="preserve">. </w:t>
            </w:r>
          </w:p>
          <w:p w14:paraId="44B1FCEF" w14:textId="77777777" w:rsidR="00984F86" w:rsidRDefault="00984F86">
            <w:pPr>
              <w:pStyle w:val="TableParagraph"/>
              <w:spacing w:before="1"/>
              <w:ind w:right="85"/>
              <w:rPr>
                <w:sz w:val="18"/>
              </w:rPr>
            </w:pPr>
          </w:p>
          <w:p w14:paraId="7CC483A9" w14:textId="7BF7D6EF" w:rsidR="00984F86" w:rsidRPr="00984F86" w:rsidRDefault="00984F86">
            <w:pPr>
              <w:pStyle w:val="TableParagraph"/>
              <w:spacing w:before="1"/>
              <w:ind w:right="85"/>
              <w:rPr>
                <w:rFonts w:asciiTheme="minorHAnsi" w:hAnsiTheme="minorHAnsi" w:cstheme="minorHAnsi"/>
              </w:rPr>
            </w:pPr>
            <w:r w:rsidRPr="00984F86">
              <w:rPr>
                <w:rFonts w:asciiTheme="minorHAnsi" w:hAnsiTheme="minorHAnsi" w:cstheme="minorHAnsi"/>
              </w:rPr>
              <w:t xml:space="preserve">Ongoing 2022-23 SDP </w:t>
            </w:r>
          </w:p>
        </w:tc>
        <w:tc>
          <w:tcPr>
            <w:tcW w:w="6203" w:type="dxa"/>
          </w:tcPr>
          <w:p w14:paraId="7FEB342B" w14:textId="485DACE9" w:rsidR="00F51660" w:rsidRPr="00E91698" w:rsidRDefault="00A01D4B" w:rsidP="00D27F9B">
            <w:pPr>
              <w:pStyle w:val="TableParagraph"/>
              <w:numPr>
                <w:ilvl w:val="0"/>
                <w:numId w:val="20"/>
              </w:numPr>
              <w:tabs>
                <w:tab w:val="left" w:pos="831"/>
                <w:tab w:val="left" w:pos="832"/>
              </w:tabs>
              <w:ind w:right="346"/>
              <w:rPr>
                <w:rFonts w:asciiTheme="minorHAnsi" w:hAnsiTheme="minorHAnsi" w:cstheme="minorHAnsi"/>
                <w:sz w:val="18"/>
              </w:rPr>
            </w:pPr>
            <w:proofErr w:type="gramStart"/>
            <w:r w:rsidRPr="00097D40">
              <w:rPr>
                <w:rFonts w:asciiTheme="minorHAnsi" w:hAnsiTheme="minorHAnsi" w:cstheme="minorHAnsi"/>
              </w:rPr>
              <w:t>Develop</w:t>
            </w:r>
            <w:proofErr w:type="gramEnd"/>
            <w:r w:rsidRPr="00097D40">
              <w:rPr>
                <w:rFonts w:asciiTheme="minorHAnsi" w:hAnsiTheme="minorHAnsi" w:cstheme="minorHAnsi"/>
              </w:rPr>
              <w:t xml:space="preserve"> a directory of PSHE training at all levels of school -</w:t>
            </w:r>
            <w:r w:rsidR="008D1547" w:rsidRPr="00097D40">
              <w:rPr>
                <w:rFonts w:asciiTheme="minorHAnsi" w:hAnsiTheme="minorHAnsi" w:cstheme="minorHAnsi"/>
              </w:rPr>
              <w:t>i.e.</w:t>
            </w:r>
            <w:r w:rsidRPr="00097D40">
              <w:rPr>
                <w:rFonts w:asciiTheme="minorHAnsi" w:hAnsiTheme="minorHAnsi" w:cstheme="minorHAnsi"/>
              </w:rPr>
              <w:t xml:space="preserve"> from Induction/ class teachers/ </w:t>
            </w:r>
            <w:r w:rsidR="00982E0C">
              <w:rPr>
                <w:rFonts w:asciiTheme="minorHAnsi" w:hAnsiTheme="minorHAnsi" w:cstheme="minorHAnsi"/>
              </w:rPr>
              <w:t>m</w:t>
            </w:r>
            <w:r w:rsidRPr="00097D40">
              <w:rPr>
                <w:rFonts w:asciiTheme="minorHAnsi" w:hAnsiTheme="minorHAnsi" w:cstheme="minorHAnsi"/>
              </w:rPr>
              <w:t>idd</w:t>
            </w:r>
            <w:r w:rsidR="008D1547">
              <w:rPr>
                <w:rFonts w:asciiTheme="minorHAnsi" w:hAnsiTheme="minorHAnsi" w:cstheme="minorHAnsi"/>
              </w:rPr>
              <w:t xml:space="preserve">le leads to </w:t>
            </w:r>
            <w:r w:rsidRPr="00097D40">
              <w:rPr>
                <w:rFonts w:asciiTheme="minorHAnsi" w:hAnsiTheme="minorHAnsi" w:cstheme="minorHAnsi"/>
              </w:rPr>
              <w:t>INSET planning</w:t>
            </w:r>
            <w:r w:rsidR="00097D40">
              <w:rPr>
                <w:rFonts w:asciiTheme="minorHAnsi" w:hAnsiTheme="minorHAnsi" w:cstheme="minorHAnsi"/>
              </w:rPr>
              <w:t xml:space="preserve">. </w:t>
            </w:r>
            <w:r w:rsidR="00836DF3">
              <w:rPr>
                <w:rFonts w:asciiTheme="minorHAnsi" w:hAnsiTheme="minorHAnsi" w:cstheme="minorHAnsi"/>
              </w:rPr>
              <w:t xml:space="preserve">Identify training needs and source external training across </w:t>
            </w:r>
            <w:r w:rsidR="00D02FB5">
              <w:rPr>
                <w:rFonts w:asciiTheme="minorHAnsi" w:hAnsiTheme="minorHAnsi" w:cstheme="minorHAnsi"/>
              </w:rPr>
              <w:t xml:space="preserve">key stages. </w:t>
            </w:r>
          </w:p>
          <w:p w14:paraId="6951B2A6" w14:textId="4CBF52FE" w:rsidR="00E91698" w:rsidRDefault="00E91698" w:rsidP="00D27F9B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</w:rPr>
            </w:pPr>
            <w:r w:rsidRPr="00A707BC">
              <w:rPr>
                <w:rFonts w:asciiTheme="minorHAnsi" w:hAnsiTheme="minorHAnsi" w:cstheme="minorHAnsi"/>
              </w:rPr>
              <w:t>Review use of PHSE assessment across the Trust. Share best</w:t>
            </w:r>
            <w:r w:rsidR="00982E0C">
              <w:rPr>
                <w:rFonts w:asciiTheme="minorHAnsi" w:hAnsiTheme="minorHAnsi" w:cstheme="minorHAnsi"/>
              </w:rPr>
              <w:t xml:space="preserve"> practice</w:t>
            </w:r>
            <w:r w:rsidR="00377024" w:rsidRPr="00A707BC">
              <w:rPr>
                <w:rFonts w:asciiTheme="minorHAnsi" w:hAnsiTheme="minorHAnsi" w:cstheme="minorHAnsi"/>
              </w:rPr>
              <w:t xml:space="preserve"> in PSHE assessment across the </w:t>
            </w:r>
            <w:proofErr w:type="gramStart"/>
            <w:r w:rsidR="00377024" w:rsidRPr="00A707BC">
              <w:rPr>
                <w:rFonts w:asciiTheme="minorHAnsi" w:hAnsiTheme="minorHAnsi" w:cstheme="minorHAnsi"/>
              </w:rPr>
              <w:t>Trust  -</w:t>
            </w:r>
            <w:proofErr w:type="gramEnd"/>
            <w:r w:rsidR="00377024" w:rsidRPr="00A707BC">
              <w:rPr>
                <w:rFonts w:asciiTheme="minorHAnsi" w:hAnsiTheme="minorHAnsi" w:cstheme="minorHAnsi"/>
              </w:rPr>
              <w:t xml:space="preserve"> look at the use of EFL in PSHE assessment</w:t>
            </w:r>
            <w:r w:rsidR="00A707BC">
              <w:rPr>
                <w:rFonts w:asciiTheme="minorHAnsi" w:hAnsiTheme="minorHAnsi" w:cstheme="minorHAnsi"/>
              </w:rPr>
              <w:t xml:space="preserve">. </w:t>
            </w:r>
            <w:r w:rsidR="00836DF3">
              <w:rPr>
                <w:rFonts w:asciiTheme="minorHAnsi" w:hAnsiTheme="minorHAnsi" w:cstheme="minorHAnsi"/>
              </w:rPr>
              <w:t>Further develop</w:t>
            </w:r>
            <w:r w:rsidR="00982E0C">
              <w:rPr>
                <w:rFonts w:asciiTheme="minorHAnsi" w:hAnsiTheme="minorHAnsi" w:cstheme="minorHAnsi"/>
              </w:rPr>
              <w:t xml:space="preserve"> the</w:t>
            </w:r>
            <w:r w:rsidR="00836DF3">
              <w:rPr>
                <w:rFonts w:asciiTheme="minorHAnsi" w:hAnsiTheme="minorHAnsi" w:cstheme="minorHAnsi"/>
              </w:rPr>
              <w:t xml:space="preserve"> effectiveness of assessment. </w:t>
            </w:r>
          </w:p>
          <w:p w14:paraId="779E1364" w14:textId="390DE53A" w:rsidR="00D02FB5" w:rsidRPr="00A707BC" w:rsidRDefault="00D02FB5" w:rsidP="00D27F9B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Continue to ensure</w:t>
            </w:r>
            <w:r w:rsidR="00151000">
              <w:rPr>
                <w:rFonts w:asciiTheme="minorHAnsi" w:hAnsiTheme="minorHAnsi" w:cstheme="minorHAnsi"/>
              </w:rPr>
              <w:t xml:space="preserve"> consistency and confidence</w:t>
            </w:r>
            <w:r w:rsidR="00982E0C">
              <w:rPr>
                <w:rFonts w:asciiTheme="minorHAnsi" w:hAnsiTheme="minorHAnsi" w:cstheme="minorHAnsi"/>
              </w:rPr>
              <w:t xml:space="preserve"> in staff by</w:t>
            </w:r>
            <w:r w:rsidR="00151000">
              <w:rPr>
                <w:rFonts w:asciiTheme="minorHAnsi" w:hAnsiTheme="minorHAnsi" w:cstheme="minorHAnsi"/>
              </w:rPr>
              <w:t xml:space="preserve"> regular </w:t>
            </w:r>
            <w:r w:rsidR="008D1547">
              <w:rPr>
                <w:rFonts w:asciiTheme="minorHAnsi" w:hAnsiTheme="minorHAnsi" w:cstheme="minorHAnsi"/>
              </w:rPr>
              <w:t>drop-ins</w:t>
            </w:r>
            <w:r w:rsidR="00151000">
              <w:rPr>
                <w:rFonts w:asciiTheme="minorHAnsi" w:hAnsiTheme="minorHAnsi" w:cstheme="minorHAnsi"/>
              </w:rPr>
              <w:t xml:space="preserve"> and learning walks. </w:t>
            </w:r>
          </w:p>
        </w:tc>
        <w:tc>
          <w:tcPr>
            <w:tcW w:w="1560" w:type="dxa"/>
          </w:tcPr>
          <w:p w14:paraId="703FC2A1" w14:textId="3CAE5CF9" w:rsidR="00F51660" w:rsidRDefault="00982E0C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Termly 20</w:t>
            </w:r>
            <w:r w:rsidR="001D4EE2">
              <w:rPr>
                <w:sz w:val="18"/>
              </w:rPr>
              <w:t>25</w:t>
            </w:r>
            <w:r w:rsidR="0001524E">
              <w:rPr>
                <w:sz w:val="18"/>
              </w:rPr>
              <w:t>/26</w:t>
            </w:r>
          </w:p>
        </w:tc>
        <w:tc>
          <w:tcPr>
            <w:tcW w:w="1275" w:type="dxa"/>
            <w:shd w:val="clear" w:color="auto" w:fill="FFFFFF" w:themeFill="background1"/>
          </w:tcPr>
          <w:p w14:paraId="36B010A4" w14:textId="7DEFABB3" w:rsidR="00F51660" w:rsidRDefault="00982E0C">
            <w:pPr>
              <w:pStyle w:val="TableParagraph"/>
              <w:ind w:left="111" w:right="337"/>
              <w:rPr>
                <w:sz w:val="18"/>
              </w:rPr>
            </w:pPr>
            <w:r>
              <w:rPr>
                <w:sz w:val="18"/>
              </w:rPr>
              <w:t xml:space="preserve">CW </w:t>
            </w:r>
          </w:p>
        </w:tc>
        <w:tc>
          <w:tcPr>
            <w:tcW w:w="2976" w:type="dxa"/>
            <w:shd w:val="clear" w:color="auto" w:fill="FFFFFF" w:themeFill="background1"/>
          </w:tcPr>
          <w:p w14:paraId="5905C22D" w14:textId="3472E460" w:rsidR="00F51660" w:rsidRDefault="00F51660">
            <w:pPr>
              <w:pStyle w:val="TableParagraph"/>
              <w:ind w:left="111" w:right="337"/>
              <w:rPr>
                <w:sz w:val="18"/>
              </w:rPr>
            </w:pPr>
          </w:p>
        </w:tc>
      </w:tr>
      <w:tr w:rsidR="00F51660" w14:paraId="668F2358" w14:textId="77777777" w:rsidTr="00F51660">
        <w:trPr>
          <w:trHeight w:val="4141"/>
        </w:trPr>
        <w:tc>
          <w:tcPr>
            <w:tcW w:w="3261" w:type="dxa"/>
          </w:tcPr>
          <w:p w14:paraId="3DFA5EAE" w14:textId="74ADC9B3" w:rsidR="00F51660" w:rsidRDefault="00F51660">
            <w:pPr>
              <w:pStyle w:val="TableParagraph"/>
              <w:spacing w:before="1" w:line="242" w:lineRule="auto"/>
              <w:ind w:right="484"/>
              <w:rPr>
                <w:sz w:val="18"/>
              </w:rPr>
            </w:pPr>
            <w:r>
              <w:rPr>
                <w:b/>
                <w:sz w:val="18"/>
              </w:rPr>
              <w:t xml:space="preserve">Attendance </w:t>
            </w:r>
            <w:r w:rsidR="00045220">
              <w:rPr>
                <w:b/>
                <w:sz w:val="18"/>
              </w:rPr>
              <w:t>–</w:t>
            </w:r>
            <w:r w:rsidR="00045220" w:rsidRPr="00045220">
              <w:rPr>
                <w:bCs/>
                <w:sz w:val="18"/>
              </w:rPr>
              <w:t xml:space="preserve"> </w:t>
            </w:r>
            <w:r w:rsidR="00045220" w:rsidRPr="00045220">
              <w:rPr>
                <w:rFonts w:asciiTheme="minorHAnsi" w:hAnsiTheme="minorHAnsi" w:cstheme="minorHAnsi"/>
                <w:bCs/>
              </w:rPr>
              <w:t xml:space="preserve">actively ensure high levels of attendance for all pupils. </w:t>
            </w:r>
          </w:p>
        </w:tc>
        <w:tc>
          <w:tcPr>
            <w:tcW w:w="6203" w:type="dxa"/>
          </w:tcPr>
          <w:p w14:paraId="51F6EDED" w14:textId="2F2B4DCB" w:rsidR="00D74E18" w:rsidRDefault="00D74E18" w:rsidP="00D27F9B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75052E">
              <w:rPr>
                <w:rFonts w:asciiTheme="minorHAnsi" w:hAnsiTheme="minorHAnsi" w:cstheme="minorHAnsi"/>
              </w:rPr>
              <w:t xml:space="preserve">Review the attendance </w:t>
            </w:r>
            <w:r w:rsidR="00183F1A">
              <w:rPr>
                <w:rFonts w:asciiTheme="minorHAnsi" w:hAnsiTheme="minorHAnsi" w:cstheme="minorHAnsi"/>
              </w:rPr>
              <w:t xml:space="preserve">strategy </w:t>
            </w:r>
            <w:r w:rsidRPr="0075052E">
              <w:rPr>
                <w:rFonts w:asciiTheme="minorHAnsi" w:hAnsiTheme="minorHAnsi" w:cstheme="minorHAnsi"/>
              </w:rPr>
              <w:t xml:space="preserve">termly which identifies all learners attending less than 90%. </w:t>
            </w:r>
          </w:p>
          <w:p w14:paraId="4B380AFB" w14:textId="5FFA92E0" w:rsidR="008873E1" w:rsidRDefault="0075052E" w:rsidP="00D27F9B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Fortnightly </w:t>
            </w:r>
            <w:r w:rsidR="00EA32B1">
              <w:rPr>
                <w:rFonts w:asciiTheme="minorHAnsi" w:hAnsiTheme="minorHAnsi" w:cstheme="minorHAnsi"/>
              </w:rPr>
              <w:t xml:space="preserve">attendance meetings to review all PA pupils. </w:t>
            </w:r>
            <w:r w:rsidR="001975FF">
              <w:rPr>
                <w:rFonts w:asciiTheme="minorHAnsi" w:hAnsiTheme="minorHAnsi" w:cstheme="minorHAnsi"/>
              </w:rPr>
              <w:t xml:space="preserve">Identify any barrier, </w:t>
            </w:r>
            <w:r w:rsidR="00EA32B1">
              <w:rPr>
                <w:rFonts w:asciiTheme="minorHAnsi" w:hAnsiTheme="minorHAnsi" w:cstheme="minorHAnsi"/>
              </w:rPr>
              <w:t>identify proactive strategies to improve attendance</w:t>
            </w:r>
            <w:r w:rsidR="001975FF">
              <w:rPr>
                <w:rFonts w:asciiTheme="minorHAnsi" w:hAnsiTheme="minorHAnsi" w:cstheme="minorHAnsi"/>
              </w:rPr>
              <w:t xml:space="preserve"> and review interventions. </w:t>
            </w:r>
          </w:p>
          <w:p w14:paraId="286E58BB" w14:textId="378FCF68" w:rsidR="008873E1" w:rsidRPr="008873E1" w:rsidRDefault="008873E1" w:rsidP="00D27F9B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Ensure attendance remains high profile</w:t>
            </w:r>
            <w:r w:rsidR="00E910F7">
              <w:rPr>
                <w:rFonts w:asciiTheme="minorHAnsi" w:hAnsiTheme="minorHAnsi" w:cstheme="minorHAnsi"/>
              </w:rPr>
              <w:t xml:space="preserve"> with parents/carers in newsletters and updates on the school website. </w:t>
            </w:r>
          </w:p>
          <w:p w14:paraId="029E4390" w14:textId="7A0C2BA7" w:rsidR="00080370" w:rsidRDefault="00080370" w:rsidP="00D27F9B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Half termly meeting with external EWO to review actions and identify any pupils who require </w:t>
            </w:r>
            <w:r w:rsidR="00045220">
              <w:rPr>
                <w:rFonts w:asciiTheme="minorHAnsi" w:hAnsiTheme="minorHAnsi" w:cstheme="minorHAnsi"/>
              </w:rPr>
              <w:t xml:space="preserve">a referral to the EWO. </w:t>
            </w:r>
          </w:p>
          <w:p w14:paraId="61F1EF8B" w14:textId="77777777" w:rsidR="003E2A79" w:rsidRDefault="001975FF" w:rsidP="00D27F9B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Review </w:t>
            </w:r>
            <w:r w:rsidR="00065DE7">
              <w:rPr>
                <w:rFonts w:asciiTheme="minorHAnsi" w:hAnsiTheme="minorHAnsi" w:cstheme="minorHAnsi"/>
              </w:rPr>
              <w:t xml:space="preserve">reduced timetables and meet </w:t>
            </w:r>
            <w:r w:rsidR="00183F1A">
              <w:rPr>
                <w:rFonts w:asciiTheme="minorHAnsi" w:hAnsiTheme="minorHAnsi" w:cstheme="minorHAnsi"/>
              </w:rPr>
              <w:t>alongside parents and external professionals to</w:t>
            </w:r>
            <w:r w:rsidR="003E2A79">
              <w:rPr>
                <w:rFonts w:asciiTheme="minorHAnsi" w:hAnsiTheme="minorHAnsi" w:cstheme="minorHAnsi"/>
              </w:rPr>
              <w:t xml:space="preserve"> review effectiveness of provision. </w:t>
            </w:r>
          </w:p>
          <w:p w14:paraId="712BD6BD" w14:textId="00E1912E" w:rsidR="00080370" w:rsidRDefault="003E2A79" w:rsidP="00D27F9B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Review all risk assessments </w:t>
            </w:r>
            <w:r w:rsidR="00080370">
              <w:rPr>
                <w:rFonts w:asciiTheme="minorHAnsi" w:hAnsiTheme="minorHAnsi" w:cstheme="minorHAnsi"/>
              </w:rPr>
              <w:t>and update as necessary</w:t>
            </w:r>
            <w:r w:rsidR="00045220">
              <w:rPr>
                <w:rFonts w:asciiTheme="minorHAnsi" w:hAnsiTheme="minorHAnsi" w:cstheme="minorHAnsi"/>
              </w:rPr>
              <w:t xml:space="preserve">. </w:t>
            </w:r>
          </w:p>
          <w:p w14:paraId="15F9271C" w14:textId="49B102FB" w:rsidR="00F51660" w:rsidRPr="00080370" w:rsidRDefault="00D74E18" w:rsidP="00D27F9B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080370">
              <w:rPr>
                <w:rFonts w:asciiTheme="minorHAnsi" w:hAnsiTheme="minorHAnsi" w:cstheme="minorHAnsi"/>
              </w:rPr>
              <w:t xml:space="preserve">Monitor the attendance action plan and review the actions and effectiveness on attendance rates each long term and share </w:t>
            </w:r>
            <w:r w:rsidR="00080370" w:rsidRPr="00080370">
              <w:rPr>
                <w:rFonts w:asciiTheme="minorHAnsi" w:hAnsiTheme="minorHAnsi" w:cstheme="minorHAnsi"/>
              </w:rPr>
              <w:t xml:space="preserve">with LGB. </w:t>
            </w:r>
          </w:p>
        </w:tc>
        <w:tc>
          <w:tcPr>
            <w:tcW w:w="1560" w:type="dxa"/>
          </w:tcPr>
          <w:p w14:paraId="7BF2EB3B" w14:textId="21926170" w:rsidR="00F51660" w:rsidRDefault="002338FD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Sept 202</w:t>
            </w:r>
            <w:r w:rsidR="0001524E">
              <w:rPr>
                <w:sz w:val="18"/>
              </w:rPr>
              <w:t>5/26</w:t>
            </w:r>
          </w:p>
          <w:p w14:paraId="64EFE77D" w14:textId="7A14FBA6" w:rsidR="002338FD" w:rsidRDefault="002338FD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 xml:space="preserve">Termly </w:t>
            </w:r>
          </w:p>
        </w:tc>
        <w:tc>
          <w:tcPr>
            <w:tcW w:w="1275" w:type="dxa"/>
            <w:shd w:val="clear" w:color="auto" w:fill="FFFFFF" w:themeFill="background1"/>
          </w:tcPr>
          <w:p w14:paraId="308ABDBC" w14:textId="6DED28C1" w:rsidR="00F51660" w:rsidRDefault="002338FD">
            <w:pPr>
              <w:pStyle w:val="TableParagraph"/>
              <w:ind w:left="111" w:right="497"/>
              <w:rPr>
                <w:sz w:val="18"/>
              </w:rPr>
            </w:pPr>
            <w:r>
              <w:rPr>
                <w:sz w:val="18"/>
              </w:rPr>
              <w:t>RC</w:t>
            </w:r>
            <w:r w:rsidR="0084597F">
              <w:rPr>
                <w:sz w:val="18"/>
              </w:rPr>
              <w:t>/BJ/NW</w:t>
            </w:r>
          </w:p>
        </w:tc>
        <w:tc>
          <w:tcPr>
            <w:tcW w:w="2976" w:type="dxa"/>
            <w:shd w:val="clear" w:color="auto" w:fill="FFFFFF" w:themeFill="background1"/>
          </w:tcPr>
          <w:p w14:paraId="517A9411" w14:textId="4C3536F9" w:rsidR="00F51660" w:rsidRDefault="00F51660">
            <w:pPr>
              <w:pStyle w:val="TableParagraph"/>
              <w:ind w:left="111" w:right="497"/>
              <w:rPr>
                <w:sz w:val="18"/>
              </w:rPr>
            </w:pPr>
          </w:p>
        </w:tc>
      </w:tr>
    </w:tbl>
    <w:p w14:paraId="46AAB4C7" w14:textId="77777777" w:rsidR="0077710C" w:rsidRDefault="0077710C">
      <w:pPr>
        <w:spacing w:line="206" w:lineRule="exact"/>
        <w:rPr>
          <w:sz w:val="18"/>
        </w:rPr>
        <w:sectPr w:rsidR="0077710C">
          <w:pgSz w:w="16840" w:h="11910" w:orient="landscape"/>
          <w:pgMar w:top="1100" w:right="560" w:bottom="800" w:left="820" w:header="0" w:footer="605" w:gutter="0"/>
          <w:cols w:space="720"/>
        </w:sectPr>
      </w:pPr>
    </w:p>
    <w:p w14:paraId="1DE612AF" w14:textId="77777777" w:rsidR="0077710C" w:rsidRDefault="0077710C">
      <w:pPr>
        <w:pStyle w:val="BodyText"/>
        <w:spacing w:before="5"/>
        <w:rPr>
          <w:b/>
          <w:sz w:val="7"/>
        </w:rPr>
      </w:pPr>
    </w:p>
    <w:tbl>
      <w:tblPr>
        <w:tblW w:w="15134" w:type="dxa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1"/>
        <w:gridCol w:w="6203"/>
        <w:gridCol w:w="1560"/>
        <w:gridCol w:w="1275"/>
        <w:gridCol w:w="2835"/>
      </w:tblGrid>
      <w:tr w:rsidR="00A54BF6" w14:paraId="7952A129" w14:textId="77777777" w:rsidTr="009513E8">
        <w:trPr>
          <w:trHeight w:val="3106"/>
        </w:trPr>
        <w:tc>
          <w:tcPr>
            <w:tcW w:w="3261" w:type="dxa"/>
          </w:tcPr>
          <w:p w14:paraId="7411D3B8" w14:textId="1C3EDE4F" w:rsidR="00A54BF6" w:rsidRDefault="00A54BF6">
            <w:pPr>
              <w:pStyle w:val="TableParagraph"/>
              <w:spacing w:before="1"/>
              <w:ind w:right="274"/>
              <w:rPr>
                <w:sz w:val="18"/>
              </w:rPr>
            </w:pPr>
            <w:r>
              <w:rPr>
                <w:b/>
                <w:sz w:val="18"/>
              </w:rPr>
              <w:t xml:space="preserve"> </w:t>
            </w:r>
            <w:r w:rsidRPr="00F51660">
              <w:rPr>
                <w:rFonts w:asciiTheme="minorHAnsi" w:hAnsiTheme="minorHAnsi" w:cstheme="minorHAnsi"/>
              </w:rPr>
              <w:t>Continue to address Nancealverne School ‘Improving Emotional Wellbeing initiative’.</w:t>
            </w:r>
          </w:p>
          <w:p w14:paraId="6AF43D44" w14:textId="77777777" w:rsidR="00A54BF6" w:rsidRDefault="00A54BF6">
            <w:pPr>
              <w:pStyle w:val="TableParagraph"/>
              <w:spacing w:before="9"/>
              <w:ind w:left="0"/>
              <w:rPr>
                <w:rFonts w:ascii="Liberation Sans Narrow"/>
                <w:b/>
                <w:sz w:val="17"/>
              </w:rPr>
            </w:pPr>
          </w:p>
          <w:p w14:paraId="36DF4A9F" w14:textId="212AAAFD" w:rsidR="00A54BF6" w:rsidRPr="00C431CF" w:rsidRDefault="00A54BF6">
            <w:pPr>
              <w:pStyle w:val="TableParagraph"/>
              <w:rPr>
                <w:rFonts w:asciiTheme="minorHAnsi" w:hAnsiTheme="minorHAnsi" w:cstheme="minorHAnsi"/>
                <w:bCs/>
                <w:iCs/>
              </w:rPr>
            </w:pPr>
          </w:p>
        </w:tc>
        <w:tc>
          <w:tcPr>
            <w:tcW w:w="6203" w:type="dxa"/>
          </w:tcPr>
          <w:p w14:paraId="75F9BE07" w14:textId="66CE19E4" w:rsidR="00A54BF6" w:rsidRPr="00B17B36" w:rsidRDefault="00A54BF6" w:rsidP="00D27F9B">
            <w:pPr>
              <w:pStyle w:val="TableParagraph"/>
              <w:numPr>
                <w:ilvl w:val="0"/>
                <w:numId w:val="4"/>
              </w:numPr>
              <w:tabs>
                <w:tab w:val="left" w:pos="831"/>
                <w:tab w:val="left" w:pos="832"/>
              </w:tabs>
              <w:spacing w:line="242" w:lineRule="auto"/>
              <w:ind w:right="597"/>
              <w:rPr>
                <w:rFonts w:asciiTheme="minorHAnsi" w:hAnsiTheme="minorHAnsi" w:cstheme="minorHAnsi"/>
                <w:b/>
              </w:rPr>
            </w:pPr>
            <w:r w:rsidRPr="00B17B36">
              <w:rPr>
                <w:rFonts w:asciiTheme="minorHAnsi" w:hAnsiTheme="minorHAnsi" w:cstheme="minorHAnsi"/>
                <w:b/>
              </w:rPr>
              <w:t xml:space="preserve">SLT </w:t>
            </w:r>
            <w:r w:rsidRPr="00B17B36">
              <w:rPr>
                <w:rFonts w:asciiTheme="minorHAnsi" w:hAnsiTheme="minorHAnsi" w:cstheme="minorHAnsi"/>
              </w:rPr>
              <w:t>to review our ‘Improving</w:t>
            </w:r>
            <w:r w:rsidRPr="00B17B36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17B36">
              <w:rPr>
                <w:rFonts w:asciiTheme="minorHAnsi" w:hAnsiTheme="minorHAnsi" w:cstheme="minorHAnsi"/>
              </w:rPr>
              <w:t>Emotional Wellbeing’ audit</w:t>
            </w:r>
            <w:r w:rsidR="00D65BD7" w:rsidRPr="00B17B36">
              <w:rPr>
                <w:rFonts w:asciiTheme="minorHAnsi" w:hAnsiTheme="minorHAnsi" w:cstheme="minorHAnsi"/>
              </w:rPr>
              <w:t xml:space="preserve"> and identify </w:t>
            </w:r>
            <w:r w:rsidR="007406AF" w:rsidRPr="00B17B36">
              <w:rPr>
                <w:rFonts w:asciiTheme="minorHAnsi" w:hAnsiTheme="minorHAnsi" w:cstheme="minorHAnsi"/>
              </w:rPr>
              <w:t xml:space="preserve">actions for 2023-24. </w:t>
            </w:r>
          </w:p>
          <w:p w14:paraId="08FC173F" w14:textId="0BC41F71" w:rsidR="00A54BF6" w:rsidRDefault="00A54BF6" w:rsidP="00D27F9B">
            <w:pPr>
              <w:pStyle w:val="TableParagraph"/>
              <w:numPr>
                <w:ilvl w:val="0"/>
                <w:numId w:val="4"/>
              </w:numPr>
              <w:tabs>
                <w:tab w:val="left" w:pos="831"/>
                <w:tab w:val="left" w:pos="832"/>
              </w:tabs>
              <w:ind w:right="572"/>
              <w:rPr>
                <w:rFonts w:asciiTheme="minorHAnsi" w:hAnsiTheme="minorHAnsi" w:cstheme="minorHAnsi"/>
              </w:rPr>
            </w:pPr>
            <w:r w:rsidRPr="00B17B36">
              <w:rPr>
                <w:rFonts w:asciiTheme="minorHAnsi" w:hAnsiTheme="minorHAnsi" w:cstheme="minorHAnsi"/>
                <w:b/>
              </w:rPr>
              <w:t xml:space="preserve">SLT </w:t>
            </w:r>
            <w:r w:rsidRPr="00B17B36">
              <w:rPr>
                <w:rFonts w:asciiTheme="minorHAnsi" w:hAnsiTheme="minorHAnsi" w:cstheme="minorHAnsi"/>
              </w:rPr>
              <w:t>to ensure Staff wellbeing issues are addressed within annual Staff</w:t>
            </w:r>
            <w:r w:rsidRPr="00B17B36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17B36">
              <w:rPr>
                <w:rFonts w:asciiTheme="minorHAnsi" w:hAnsiTheme="minorHAnsi" w:cstheme="minorHAnsi"/>
              </w:rPr>
              <w:t>Survey</w:t>
            </w:r>
            <w:r w:rsidR="00D65BD7" w:rsidRPr="00B17B36">
              <w:rPr>
                <w:rFonts w:asciiTheme="minorHAnsi" w:hAnsiTheme="minorHAnsi" w:cstheme="minorHAnsi"/>
              </w:rPr>
              <w:t xml:space="preserve">. </w:t>
            </w:r>
          </w:p>
          <w:p w14:paraId="283EBEFC" w14:textId="16741763" w:rsidR="005F5F72" w:rsidRDefault="005F5F72" w:rsidP="00D27F9B">
            <w:pPr>
              <w:pStyle w:val="TableParagraph"/>
              <w:numPr>
                <w:ilvl w:val="0"/>
                <w:numId w:val="4"/>
              </w:numPr>
              <w:tabs>
                <w:tab w:val="left" w:pos="831"/>
                <w:tab w:val="left" w:pos="832"/>
              </w:tabs>
              <w:ind w:right="572"/>
              <w:rPr>
                <w:rFonts w:asciiTheme="minorHAnsi" w:hAnsiTheme="minorHAnsi" w:cstheme="minorHAnsi"/>
                <w:bCs/>
              </w:rPr>
            </w:pPr>
            <w:r w:rsidRPr="00517B43">
              <w:rPr>
                <w:rFonts w:asciiTheme="minorHAnsi" w:hAnsiTheme="minorHAnsi" w:cstheme="minorHAnsi"/>
                <w:bCs/>
              </w:rPr>
              <w:t xml:space="preserve">Review staff workload survey </w:t>
            </w:r>
            <w:r w:rsidR="00517B43">
              <w:rPr>
                <w:rFonts w:asciiTheme="minorHAnsi" w:hAnsiTheme="minorHAnsi" w:cstheme="minorHAnsi"/>
                <w:bCs/>
              </w:rPr>
              <w:t xml:space="preserve">2023- re-visit survey in the autumn term. </w:t>
            </w:r>
            <w:r w:rsidR="00C431CF">
              <w:rPr>
                <w:rFonts w:asciiTheme="minorHAnsi" w:hAnsiTheme="minorHAnsi" w:cstheme="minorHAnsi"/>
                <w:bCs/>
              </w:rPr>
              <w:t xml:space="preserve">Review the impact of wellbeing and workload initiatives. </w:t>
            </w:r>
          </w:p>
          <w:p w14:paraId="610ECF19" w14:textId="174EED52" w:rsidR="00C431CF" w:rsidRPr="00517B43" w:rsidRDefault="00AD5B0C" w:rsidP="00D27F9B">
            <w:pPr>
              <w:pStyle w:val="TableParagraph"/>
              <w:numPr>
                <w:ilvl w:val="0"/>
                <w:numId w:val="4"/>
              </w:numPr>
              <w:tabs>
                <w:tab w:val="left" w:pos="831"/>
                <w:tab w:val="left" w:pos="832"/>
              </w:tabs>
              <w:ind w:right="572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Following review of </w:t>
            </w:r>
            <w:r w:rsidR="001278C5">
              <w:rPr>
                <w:rFonts w:asciiTheme="minorHAnsi" w:hAnsiTheme="minorHAnsi" w:cstheme="minorHAnsi"/>
                <w:bCs/>
              </w:rPr>
              <w:t xml:space="preserve">initiatives, </w:t>
            </w:r>
            <w:r>
              <w:rPr>
                <w:rFonts w:asciiTheme="minorHAnsi" w:hAnsiTheme="minorHAnsi" w:cstheme="minorHAnsi"/>
                <w:bCs/>
              </w:rPr>
              <w:t xml:space="preserve">Wellbeing </w:t>
            </w:r>
            <w:proofErr w:type="gramStart"/>
            <w:r>
              <w:rPr>
                <w:rFonts w:asciiTheme="minorHAnsi" w:hAnsiTheme="minorHAnsi" w:cstheme="minorHAnsi"/>
                <w:bCs/>
              </w:rPr>
              <w:t>lead</w:t>
            </w:r>
            <w:proofErr w:type="gramEnd"/>
            <w:r>
              <w:rPr>
                <w:rFonts w:asciiTheme="minorHAnsi" w:hAnsiTheme="minorHAnsi" w:cstheme="minorHAnsi"/>
                <w:bCs/>
              </w:rPr>
              <w:t xml:space="preserve"> to </w:t>
            </w:r>
            <w:proofErr w:type="gramStart"/>
            <w:r>
              <w:rPr>
                <w:rFonts w:asciiTheme="minorHAnsi" w:hAnsiTheme="minorHAnsi" w:cstheme="minorHAnsi"/>
                <w:bCs/>
              </w:rPr>
              <w:t>put</w:t>
            </w:r>
            <w:proofErr w:type="gramEnd"/>
            <w:r>
              <w:rPr>
                <w:rFonts w:asciiTheme="minorHAnsi" w:hAnsiTheme="minorHAnsi" w:cstheme="minorHAnsi"/>
                <w:bCs/>
              </w:rPr>
              <w:t xml:space="preserve"> together a wellbeing action plan- 2023/24. </w:t>
            </w:r>
          </w:p>
          <w:p w14:paraId="61B10872" w14:textId="77777777" w:rsidR="00A54BF6" w:rsidRPr="00B17B36" w:rsidRDefault="00BF67AF" w:rsidP="00D27F9B">
            <w:pPr>
              <w:pStyle w:val="TableParagraph"/>
              <w:numPr>
                <w:ilvl w:val="0"/>
                <w:numId w:val="4"/>
              </w:numPr>
              <w:tabs>
                <w:tab w:val="left" w:pos="831"/>
                <w:tab w:val="left" w:pos="832"/>
              </w:tabs>
              <w:ind w:right="308"/>
              <w:rPr>
                <w:rFonts w:asciiTheme="minorHAnsi" w:hAnsiTheme="minorHAnsi" w:cstheme="minorHAnsi"/>
              </w:rPr>
            </w:pPr>
            <w:r w:rsidRPr="00B17B36">
              <w:rPr>
                <w:rFonts w:asciiTheme="minorHAnsi" w:hAnsiTheme="minorHAnsi" w:cstheme="minorHAnsi"/>
              </w:rPr>
              <w:t xml:space="preserve">Continue to develop awareness and understanding of staff/pupil mental health accessing training and pertinent CPD opportunities. </w:t>
            </w:r>
          </w:p>
          <w:p w14:paraId="2B29F0C4" w14:textId="77777777" w:rsidR="00BF67AF" w:rsidRPr="00B17B36" w:rsidRDefault="00B547B1" w:rsidP="00D27F9B">
            <w:pPr>
              <w:pStyle w:val="TableParagraph"/>
              <w:numPr>
                <w:ilvl w:val="0"/>
                <w:numId w:val="4"/>
              </w:numPr>
              <w:tabs>
                <w:tab w:val="left" w:pos="831"/>
                <w:tab w:val="left" w:pos="832"/>
              </w:tabs>
              <w:ind w:right="308"/>
              <w:rPr>
                <w:rFonts w:asciiTheme="minorHAnsi" w:hAnsiTheme="minorHAnsi" w:cstheme="minorHAnsi"/>
              </w:rPr>
            </w:pPr>
            <w:r w:rsidRPr="00B17B36">
              <w:rPr>
                <w:rFonts w:asciiTheme="minorHAnsi" w:hAnsiTheme="minorHAnsi" w:cstheme="minorHAnsi"/>
              </w:rPr>
              <w:t xml:space="preserve">Establish the role of the designated mental health </w:t>
            </w:r>
            <w:proofErr w:type="gramStart"/>
            <w:r w:rsidRPr="00B17B36">
              <w:rPr>
                <w:rFonts w:asciiTheme="minorHAnsi" w:hAnsiTheme="minorHAnsi" w:cstheme="minorHAnsi"/>
              </w:rPr>
              <w:t>leads</w:t>
            </w:r>
            <w:proofErr w:type="gramEnd"/>
            <w:r w:rsidRPr="00B17B36">
              <w:rPr>
                <w:rFonts w:asciiTheme="minorHAnsi" w:hAnsiTheme="minorHAnsi" w:cstheme="minorHAnsi"/>
              </w:rPr>
              <w:t xml:space="preserve"> (staff/pupils) </w:t>
            </w:r>
          </w:p>
          <w:p w14:paraId="4A147360" w14:textId="0088594E" w:rsidR="00B17B36" w:rsidRDefault="00B17B36" w:rsidP="00D27F9B">
            <w:pPr>
              <w:pStyle w:val="TableParagraph"/>
              <w:numPr>
                <w:ilvl w:val="0"/>
                <w:numId w:val="4"/>
              </w:numPr>
              <w:tabs>
                <w:tab w:val="left" w:pos="831"/>
                <w:tab w:val="left" w:pos="832"/>
              </w:tabs>
              <w:ind w:right="308"/>
              <w:rPr>
                <w:sz w:val="18"/>
              </w:rPr>
            </w:pPr>
            <w:r w:rsidRPr="00B17B36">
              <w:rPr>
                <w:rFonts w:asciiTheme="minorHAnsi" w:hAnsiTheme="minorHAnsi" w:cstheme="minorHAnsi"/>
              </w:rPr>
              <w:t>Cascade training to all staff- staff meeting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560" w:type="dxa"/>
          </w:tcPr>
          <w:p w14:paraId="515D7E33" w14:textId="745116BF" w:rsidR="00A54BF6" w:rsidRDefault="005F5F72">
            <w:pPr>
              <w:pStyle w:val="TableParagraph"/>
              <w:spacing w:before="120"/>
              <w:ind w:left="106"/>
              <w:rPr>
                <w:sz w:val="18"/>
              </w:rPr>
            </w:pPr>
            <w:r>
              <w:rPr>
                <w:sz w:val="18"/>
              </w:rPr>
              <w:t xml:space="preserve">Autumn term </w:t>
            </w:r>
          </w:p>
        </w:tc>
        <w:tc>
          <w:tcPr>
            <w:tcW w:w="1275" w:type="dxa"/>
            <w:shd w:val="clear" w:color="auto" w:fill="FFFFFF" w:themeFill="background1"/>
          </w:tcPr>
          <w:p w14:paraId="3E93E961" w14:textId="77777777" w:rsidR="00A54BF6" w:rsidRDefault="005F5F72" w:rsidP="0084597F">
            <w:pPr>
              <w:pStyle w:val="TableParagraph"/>
              <w:ind w:left="0" w:right="305"/>
              <w:rPr>
                <w:sz w:val="18"/>
              </w:rPr>
            </w:pPr>
            <w:r>
              <w:rPr>
                <w:sz w:val="18"/>
              </w:rPr>
              <w:t xml:space="preserve">ZR/TW </w:t>
            </w:r>
          </w:p>
          <w:p w14:paraId="32AA841E" w14:textId="77777777" w:rsidR="005F5F72" w:rsidRDefault="005F5F72">
            <w:pPr>
              <w:pStyle w:val="TableParagraph"/>
              <w:ind w:left="111" w:right="305"/>
              <w:rPr>
                <w:sz w:val="18"/>
              </w:rPr>
            </w:pPr>
          </w:p>
          <w:p w14:paraId="0DC0FF58" w14:textId="03DE9DBD" w:rsidR="005F5F72" w:rsidRDefault="005F5F72" w:rsidP="0084597F">
            <w:pPr>
              <w:pStyle w:val="TableParagraph"/>
              <w:ind w:right="305"/>
              <w:rPr>
                <w:sz w:val="18"/>
              </w:rPr>
            </w:pPr>
          </w:p>
          <w:p w14:paraId="55C04C8D" w14:textId="77777777" w:rsidR="001278C5" w:rsidRDefault="001278C5">
            <w:pPr>
              <w:pStyle w:val="TableParagraph"/>
              <w:ind w:left="111" w:right="305"/>
              <w:rPr>
                <w:sz w:val="18"/>
              </w:rPr>
            </w:pPr>
          </w:p>
          <w:p w14:paraId="012B9937" w14:textId="77777777" w:rsidR="001278C5" w:rsidRDefault="001278C5">
            <w:pPr>
              <w:pStyle w:val="TableParagraph"/>
              <w:ind w:left="111" w:right="305"/>
              <w:rPr>
                <w:sz w:val="18"/>
              </w:rPr>
            </w:pPr>
          </w:p>
          <w:p w14:paraId="4D3D645F" w14:textId="77777777" w:rsidR="001278C5" w:rsidRDefault="001278C5">
            <w:pPr>
              <w:pStyle w:val="TableParagraph"/>
              <w:ind w:left="111" w:right="305"/>
              <w:rPr>
                <w:sz w:val="18"/>
              </w:rPr>
            </w:pPr>
          </w:p>
          <w:p w14:paraId="0B8C1CDE" w14:textId="77777777" w:rsidR="001278C5" w:rsidRDefault="001278C5">
            <w:pPr>
              <w:pStyle w:val="TableParagraph"/>
              <w:ind w:left="111" w:right="305"/>
              <w:rPr>
                <w:sz w:val="18"/>
              </w:rPr>
            </w:pPr>
          </w:p>
          <w:p w14:paraId="3608B15B" w14:textId="77777777" w:rsidR="001278C5" w:rsidRDefault="001278C5">
            <w:pPr>
              <w:pStyle w:val="TableParagraph"/>
              <w:ind w:left="111" w:right="305"/>
              <w:rPr>
                <w:sz w:val="18"/>
              </w:rPr>
            </w:pPr>
          </w:p>
          <w:p w14:paraId="4594524F" w14:textId="77777777" w:rsidR="001278C5" w:rsidRDefault="001278C5">
            <w:pPr>
              <w:pStyle w:val="TableParagraph"/>
              <w:ind w:left="111" w:right="305"/>
              <w:rPr>
                <w:sz w:val="18"/>
              </w:rPr>
            </w:pPr>
          </w:p>
          <w:p w14:paraId="4728CB80" w14:textId="65E0DB58" w:rsidR="001278C5" w:rsidRDefault="001278C5" w:rsidP="001278C5">
            <w:pPr>
              <w:pStyle w:val="TableParagraph"/>
              <w:ind w:left="0" w:right="305"/>
              <w:rPr>
                <w:sz w:val="18"/>
              </w:rPr>
            </w:pPr>
            <w:r>
              <w:rPr>
                <w:sz w:val="18"/>
              </w:rPr>
              <w:t xml:space="preserve">TW </w:t>
            </w:r>
          </w:p>
        </w:tc>
        <w:tc>
          <w:tcPr>
            <w:tcW w:w="2835" w:type="dxa"/>
            <w:shd w:val="clear" w:color="auto" w:fill="FFFFFF" w:themeFill="background1"/>
          </w:tcPr>
          <w:p w14:paraId="683BD96D" w14:textId="77777777" w:rsidR="00A54BF6" w:rsidRPr="00D65BD7" w:rsidRDefault="00A54BF6" w:rsidP="00A54BF6">
            <w:pPr>
              <w:pStyle w:val="TableParagraph"/>
              <w:spacing w:before="1"/>
              <w:ind w:right="98"/>
              <w:rPr>
                <w:rFonts w:asciiTheme="minorHAnsi" w:hAnsiTheme="minorHAnsi" w:cstheme="minorHAnsi"/>
              </w:rPr>
            </w:pPr>
            <w:r>
              <w:rPr>
                <w:sz w:val="18"/>
              </w:rPr>
              <w:t>I</w:t>
            </w:r>
            <w:r w:rsidRPr="00D65BD7">
              <w:rPr>
                <w:rFonts w:asciiTheme="minorHAnsi" w:hAnsiTheme="minorHAnsi" w:cstheme="minorHAnsi"/>
              </w:rPr>
              <w:t>ncreased understanding of issues amongst staff, pupils and parents. Improved mental health of staff, pupils and parents.</w:t>
            </w:r>
          </w:p>
          <w:p w14:paraId="008494F1" w14:textId="2E4FD19A" w:rsidR="00A54BF6" w:rsidRDefault="00A54BF6">
            <w:pPr>
              <w:pStyle w:val="TableParagraph"/>
              <w:ind w:left="111" w:right="305"/>
              <w:rPr>
                <w:sz w:val="18"/>
              </w:rPr>
            </w:pPr>
          </w:p>
        </w:tc>
      </w:tr>
      <w:tr w:rsidR="002F794A" w14:paraId="303C7A70" w14:textId="77777777" w:rsidTr="009513E8">
        <w:trPr>
          <w:trHeight w:val="3106"/>
        </w:trPr>
        <w:tc>
          <w:tcPr>
            <w:tcW w:w="3261" w:type="dxa"/>
          </w:tcPr>
          <w:p w14:paraId="1E55F593" w14:textId="7C389149" w:rsidR="002F794A" w:rsidRPr="006A1DDB" w:rsidRDefault="002F794A">
            <w:pPr>
              <w:pStyle w:val="TableParagraph"/>
              <w:spacing w:before="1"/>
              <w:ind w:right="274"/>
              <w:rPr>
                <w:rFonts w:asciiTheme="minorHAnsi" w:hAnsiTheme="minorHAnsi" w:cstheme="minorHAnsi"/>
                <w:b/>
              </w:rPr>
            </w:pPr>
            <w:r w:rsidRPr="006A1DDB">
              <w:rPr>
                <w:rFonts w:asciiTheme="minorHAnsi" w:hAnsiTheme="minorHAnsi" w:cstheme="minorHAnsi"/>
              </w:rPr>
              <w:t>School ‘experience’ to more closely reflect and celebrate the multicultural country in which pupils live</w:t>
            </w:r>
            <w:r w:rsidR="006A1DDB">
              <w:rPr>
                <w:rFonts w:asciiTheme="minorHAnsi" w:hAnsiTheme="minorHAnsi" w:cstheme="minorHAnsi"/>
              </w:rPr>
              <w:t xml:space="preserve">. </w:t>
            </w:r>
          </w:p>
        </w:tc>
        <w:tc>
          <w:tcPr>
            <w:tcW w:w="6203" w:type="dxa"/>
          </w:tcPr>
          <w:p w14:paraId="79434104" w14:textId="1F09A825" w:rsidR="00541D24" w:rsidRPr="00541D24" w:rsidRDefault="00541D24" w:rsidP="00D27F9B">
            <w:pPr>
              <w:pStyle w:val="TableParagraph"/>
              <w:numPr>
                <w:ilvl w:val="0"/>
                <w:numId w:val="1"/>
              </w:numPr>
              <w:tabs>
                <w:tab w:val="left" w:pos="831"/>
                <w:tab w:val="left" w:pos="832"/>
              </w:tabs>
              <w:spacing w:line="242" w:lineRule="auto"/>
              <w:ind w:right="157"/>
              <w:rPr>
                <w:rFonts w:asciiTheme="minorHAnsi" w:hAnsiTheme="minorHAnsi" w:cstheme="minorHAnsi"/>
              </w:rPr>
            </w:pPr>
            <w:r w:rsidRPr="00541D24">
              <w:rPr>
                <w:rFonts w:asciiTheme="minorHAnsi" w:hAnsiTheme="minorHAnsi" w:cstheme="minorHAnsi"/>
                <w:b/>
              </w:rPr>
              <w:t xml:space="preserve">SLs </w:t>
            </w:r>
            <w:r w:rsidRPr="00541D24">
              <w:rPr>
                <w:rFonts w:asciiTheme="minorHAnsi" w:hAnsiTheme="minorHAnsi" w:cstheme="minorHAnsi"/>
              </w:rPr>
              <w:t xml:space="preserve">to ensure that opportunities to introduce multicultural themes into lessons are </w:t>
            </w:r>
            <w:r w:rsidRPr="00541D24">
              <w:rPr>
                <w:rFonts w:asciiTheme="minorHAnsi" w:hAnsiTheme="minorHAnsi" w:cstheme="minorHAnsi"/>
                <w:spacing w:val="-3"/>
              </w:rPr>
              <w:t xml:space="preserve">exploited </w:t>
            </w:r>
            <w:r w:rsidRPr="00541D24">
              <w:rPr>
                <w:rFonts w:asciiTheme="minorHAnsi" w:hAnsiTheme="minorHAnsi" w:cstheme="minorHAnsi"/>
              </w:rPr>
              <w:t>(review SoW</w:t>
            </w:r>
            <w:r w:rsidR="006A1DDB">
              <w:rPr>
                <w:rFonts w:asciiTheme="minorHAnsi" w:hAnsiTheme="minorHAnsi" w:cstheme="minorHAnsi"/>
                <w:spacing w:val="-1"/>
              </w:rPr>
              <w:t>)</w:t>
            </w:r>
          </w:p>
          <w:p w14:paraId="2422426C" w14:textId="77777777" w:rsidR="00541D24" w:rsidRPr="00541D24" w:rsidRDefault="00541D24" w:rsidP="00D27F9B">
            <w:pPr>
              <w:pStyle w:val="TableParagraph"/>
              <w:numPr>
                <w:ilvl w:val="0"/>
                <w:numId w:val="1"/>
              </w:numPr>
              <w:tabs>
                <w:tab w:val="left" w:pos="831"/>
                <w:tab w:val="left" w:pos="832"/>
              </w:tabs>
              <w:spacing w:line="242" w:lineRule="auto"/>
              <w:ind w:right="268"/>
              <w:rPr>
                <w:rFonts w:asciiTheme="minorHAnsi" w:hAnsiTheme="minorHAnsi" w:cstheme="minorHAnsi"/>
              </w:rPr>
            </w:pPr>
            <w:r w:rsidRPr="00541D24">
              <w:rPr>
                <w:rFonts w:asciiTheme="minorHAnsi" w:hAnsiTheme="minorHAnsi" w:cstheme="minorHAnsi"/>
              </w:rPr>
              <w:t>Greater recognition given to</w:t>
            </w:r>
            <w:r w:rsidRPr="00541D24">
              <w:rPr>
                <w:rFonts w:asciiTheme="minorHAnsi" w:hAnsiTheme="minorHAnsi" w:cstheme="minorHAnsi"/>
                <w:spacing w:val="-37"/>
              </w:rPr>
              <w:t xml:space="preserve"> </w:t>
            </w:r>
            <w:r w:rsidRPr="00541D24">
              <w:rPr>
                <w:rFonts w:asciiTheme="minorHAnsi" w:hAnsiTheme="minorHAnsi" w:cstheme="minorHAnsi"/>
              </w:rPr>
              <w:t xml:space="preserve">cultural/religious events </w:t>
            </w:r>
            <w:proofErr w:type="spellStart"/>
            <w:r w:rsidRPr="00541D24">
              <w:rPr>
                <w:rFonts w:asciiTheme="minorHAnsi" w:hAnsiTheme="minorHAnsi" w:cstheme="minorHAnsi"/>
              </w:rPr>
              <w:t>eg.</w:t>
            </w:r>
            <w:proofErr w:type="spellEnd"/>
            <w:r w:rsidRPr="00541D2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1D24">
              <w:rPr>
                <w:rFonts w:asciiTheme="minorHAnsi" w:hAnsiTheme="minorHAnsi" w:cstheme="minorHAnsi"/>
              </w:rPr>
              <w:t>Eid</w:t>
            </w:r>
          </w:p>
          <w:p w14:paraId="515AE866" w14:textId="55C046FB" w:rsidR="00541D24" w:rsidRPr="00541D24" w:rsidRDefault="00541D24" w:rsidP="00D27F9B">
            <w:pPr>
              <w:pStyle w:val="TableParagraph"/>
              <w:numPr>
                <w:ilvl w:val="0"/>
                <w:numId w:val="1"/>
              </w:numPr>
              <w:tabs>
                <w:tab w:val="left" w:pos="831"/>
                <w:tab w:val="left" w:pos="832"/>
              </w:tabs>
              <w:spacing w:line="242" w:lineRule="auto"/>
              <w:ind w:right="157"/>
              <w:rPr>
                <w:rFonts w:asciiTheme="minorHAnsi" w:hAnsiTheme="minorHAnsi" w:cstheme="minorHAnsi"/>
                <w:b/>
              </w:rPr>
            </w:pPr>
            <w:proofErr w:type="spellStart"/>
            <w:r w:rsidRPr="00541D24">
              <w:rPr>
                <w:rFonts w:asciiTheme="minorHAnsi" w:hAnsiTheme="minorHAnsi" w:cstheme="minorHAnsi"/>
              </w:rPr>
              <w:t>Programme</w:t>
            </w:r>
            <w:proofErr w:type="spellEnd"/>
            <w:r w:rsidRPr="00541D24">
              <w:rPr>
                <w:rFonts w:asciiTheme="minorHAnsi" w:hAnsiTheme="minorHAnsi" w:cstheme="minorHAnsi"/>
              </w:rPr>
              <w:t xml:space="preserve"> of cultural visits within RE curriculum and consideration of different </w:t>
            </w:r>
            <w:r w:rsidRPr="00541D24">
              <w:rPr>
                <w:rFonts w:asciiTheme="minorHAnsi" w:hAnsiTheme="minorHAnsi" w:cstheme="minorHAnsi"/>
                <w:spacing w:val="-3"/>
              </w:rPr>
              <w:t xml:space="preserve">faiths </w:t>
            </w:r>
            <w:proofErr w:type="spellStart"/>
            <w:r w:rsidRPr="00541D24">
              <w:rPr>
                <w:rFonts w:asciiTheme="minorHAnsi" w:hAnsiTheme="minorHAnsi" w:cstheme="minorHAnsi"/>
              </w:rPr>
              <w:t>eg.</w:t>
            </w:r>
            <w:proofErr w:type="spellEnd"/>
            <w:r w:rsidRPr="00541D24">
              <w:rPr>
                <w:rFonts w:asciiTheme="minorHAnsi" w:hAnsiTheme="minorHAnsi" w:cstheme="minorHAnsi"/>
              </w:rPr>
              <w:t xml:space="preserve"> mosque, synagogue </w:t>
            </w:r>
          </w:p>
          <w:p w14:paraId="62BACF95" w14:textId="27926F9E" w:rsidR="002F794A" w:rsidRPr="00B17B36" w:rsidRDefault="00541D24" w:rsidP="00D27F9B">
            <w:pPr>
              <w:pStyle w:val="TableParagraph"/>
              <w:numPr>
                <w:ilvl w:val="0"/>
                <w:numId w:val="4"/>
              </w:numPr>
              <w:tabs>
                <w:tab w:val="left" w:pos="831"/>
                <w:tab w:val="left" w:pos="832"/>
              </w:tabs>
              <w:spacing w:line="242" w:lineRule="auto"/>
              <w:ind w:right="597"/>
              <w:rPr>
                <w:rFonts w:asciiTheme="minorHAnsi" w:hAnsiTheme="minorHAnsi" w:cstheme="minorHAnsi"/>
                <w:b/>
              </w:rPr>
            </w:pPr>
            <w:r w:rsidRPr="00541D24">
              <w:rPr>
                <w:rFonts w:asciiTheme="minorHAnsi" w:hAnsiTheme="minorHAnsi" w:cstheme="minorHAnsi"/>
                <w:b/>
              </w:rPr>
              <w:t xml:space="preserve">All staff </w:t>
            </w:r>
            <w:r w:rsidRPr="00541D24">
              <w:rPr>
                <w:rFonts w:asciiTheme="minorHAnsi" w:hAnsiTheme="minorHAnsi" w:cstheme="minorHAnsi"/>
              </w:rPr>
              <w:t>to consider cultural dimension</w:t>
            </w:r>
            <w:r w:rsidRPr="00541D24">
              <w:rPr>
                <w:rFonts w:asciiTheme="minorHAnsi" w:hAnsiTheme="minorHAnsi" w:cstheme="minorHAnsi"/>
                <w:spacing w:val="-30"/>
              </w:rPr>
              <w:t xml:space="preserve"> </w:t>
            </w:r>
            <w:r w:rsidRPr="00541D24">
              <w:rPr>
                <w:rFonts w:asciiTheme="minorHAnsi" w:hAnsiTheme="minorHAnsi" w:cstheme="minorHAnsi"/>
              </w:rPr>
              <w:t>when planning trips and</w:t>
            </w:r>
            <w:r w:rsidRPr="00541D2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1D24">
              <w:rPr>
                <w:rFonts w:asciiTheme="minorHAnsi" w:hAnsiTheme="minorHAnsi" w:cstheme="minorHAnsi"/>
              </w:rPr>
              <w:t>activities</w:t>
            </w:r>
          </w:p>
        </w:tc>
        <w:tc>
          <w:tcPr>
            <w:tcW w:w="1560" w:type="dxa"/>
          </w:tcPr>
          <w:p w14:paraId="1F40794D" w14:textId="77777777" w:rsidR="002F794A" w:rsidRDefault="00CB3D96">
            <w:pPr>
              <w:pStyle w:val="TableParagraph"/>
              <w:spacing w:before="120"/>
              <w:ind w:left="106"/>
              <w:rPr>
                <w:sz w:val="18"/>
              </w:rPr>
            </w:pPr>
            <w:r>
              <w:rPr>
                <w:sz w:val="18"/>
              </w:rPr>
              <w:t xml:space="preserve">Auttumn term </w:t>
            </w:r>
          </w:p>
          <w:p w14:paraId="33BA7666" w14:textId="4A39D530" w:rsidR="00CB3D96" w:rsidRDefault="00CB3D96">
            <w:pPr>
              <w:pStyle w:val="TableParagraph"/>
              <w:spacing w:before="120"/>
              <w:ind w:left="106"/>
              <w:rPr>
                <w:sz w:val="18"/>
              </w:rPr>
            </w:pPr>
            <w:r>
              <w:rPr>
                <w:sz w:val="18"/>
              </w:rPr>
              <w:t xml:space="preserve">Ongoing </w:t>
            </w:r>
          </w:p>
        </w:tc>
        <w:tc>
          <w:tcPr>
            <w:tcW w:w="1275" w:type="dxa"/>
            <w:shd w:val="clear" w:color="auto" w:fill="FFFFFF" w:themeFill="background1"/>
          </w:tcPr>
          <w:p w14:paraId="4F2F1706" w14:textId="77777777" w:rsidR="002F794A" w:rsidRDefault="002F794A" w:rsidP="00C431CF">
            <w:pPr>
              <w:pStyle w:val="TableParagraph"/>
              <w:ind w:right="305"/>
              <w:rPr>
                <w:sz w:val="18"/>
              </w:rPr>
            </w:pPr>
          </w:p>
          <w:p w14:paraId="135CF6C8" w14:textId="47F32BC5" w:rsidR="00CB3D96" w:rsidRDefault="00CB3D96" w:rsidP="00C431CF">
            <w:pPr>
              <w:pStyle w:val="TableParagraph"/>
              <w:ind w:right="305"/>
              <w:rPr>
                <w:sz w:val="18"/>
              </w:rPr>
            </w:pPr>
            <w:r>
              <w:rPr>
                <w:sz w:val="18"/>
              </w:rPr>
              <w:t xml:space="preserve">SLs/CW </w:t>
            </w:r>
          </w:p>
        </w:tc>
        <w:tc>
          <w:tcPr>
            <w:tcW w:w="2835" w:type="dxa"/>
            <w:shd w:val="clear" w:color="auto" w:fill="FFFFFF" w:themeFill="background1"/>
          </w:tcPr>
          <w:p w14:paraId="70741452" w14:textId="77777777" w:rsidR="002F794A" w:rsidRDefault="002F794A" w:rsidP="00A54BF6">
            <w:pPr>
              <w:pStyle w:val="TableParagraph"/>
              <w:spacing w:before="1"/>
              <w:ind w:right="98"/>
              <w:rPr>
                <w:sz w:val="18"/>
              </w:rPr>
            </w:pPr>
          </w:p>
        </w:tc>
      </w:tr>
      <w:tr w:rsidR="00140393" w14:paraId="7AE0FAB2" w14:textId="77777777" w:rsidTr="009513E8">
        <w:trPr>
          <w:trHeight w:val="3106"/>
        </w:trPr>
        <w:tc>
          <w:tcPr>
            <w:tcW w:w="3261" w:type="dxa"/>
          </w:tcPr>
          <w:p w14:paraId="38774CAC" w14:textId="35544378" w:rsidR="00140393" w:rsidRPr="006A1DDB" w:rsidRDefault="008B5499">
            <w:pPr>
              <w:pStyle w:val="TableParagraph"/>
              <w:spacing w:before="1"/>
              <w:ind w:right="274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lastRenderedPageBreak/>
              <w:t xml:space="preserve">3.6 </w:t>
            </w:r>
            <w:r w:rsidRPr="00FB341E">
              <w:rPr>
                <w:rFonts w:asciiTheme="minorHAnsi" w:hAnsiTheme="minorHAnsi" w:cstheme="minorHAnsi"/>
              </w:rPr>
              <w:t>continue to develop</w:t>
            </w:r>
            <w:r w:rsidR="00FB341E">
              <w:rPr>
                <w:rFonts w:asciiTheme="minorHAnsi" w:hAnsiTheme="minorHAnsi" w:cstheme="minorHAnsi"/>
              </w:rPr>
              <w:t xml:space="preserve"> </w:t>
            </w:r>
            <w:r w:rsidR="00FB341E" w:rsidRPr="00FB341E">
              <w:rPr>
                <w:rFonts w:asciiTheme="minorHAnsi" w:hAnsiTheme="minorHAnsi" w:cstheme="minorHAnsi"/>
              </w:rPr>
              <w:t xml:space="preserve">pupil voice </w:t>
            </w:r>
            <w:r w:rsidR="00FB341E">
              <w:rPr>
                <w:rFonts w:asciiTheme="minorHAnsi" w:hAnsiTheme="minorHAnsi" w:cstheme="minorHAnsi"/>
              </w:rPr>
              <w:t xml:space="preserve">opportunities </w:t>
            </w:r>
            <w:r w:rsidR="00FB341E" w:rsidRPr="00FB341E">
              <w:rPr>
                <w:rFonts w:asciiTheme="minorHAnsi" w:hAnsiTheme="minorHAnsi" w:cstheme="minorHAnsi"/>
              </w:rPr>
              <w:t>across all areas of the school. Review make-up, remit and function of our pupil representation group</w:t>
            </w:r>
            <w:r w:rsidR="00117435">
              <w:rPr>
                <w:rFonts w:asciiTheme="minorHAnsi" w:hAnsiTheme="minorHAnsi" w:cstheme="minorHAnsi"/>
              </w:rPr>
              <w:t>s (pupil parliament, sixth form safeguarding group)</w:t>
            </w:r>
            <w:r w:rsidR="00FB341E" w:rsidRPr="00FB341E">
              <w:rPr>
                <w:rFonts w:asciiTheme="minorHAnsi" w:hAnsiTheme="minorHAnsi" w:cstheme="minorHAnsi"/>
              </w:rPr>
              <w:t>. Ensure disadvantaged groups are represented.</w:t>
            </w:r>
            <w:r w:rsidR="00FB341E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6203" w:type="dxa"/>
          </w:tcPr>
          <w:p w14:paraId="653C3595" w14:textId="743C2D27" w:rsidR="00766B6D" w:rsidRDefault="00766B6D" w:rsidP="00D27F9B">
            <w:pPr>
              <w:pStyle w:val="TableParagraph"/>
              <w:numPr>
                <w:ilvl w:val="0"/>
                <w:numId w:val="32"/>
              </w:numPr>
              <w:spacing w:before="1"/>
              <w:ind w:right="458"/>
              <w:jc w:val="both"/>
              <w:rPr>
                <w:rFonts w:asciiTheme="minorHAnsi" w:hAnsiTheme="minorHAnsi" w:cstheme="minorHAnsi"/>
              </w:rPr>
            </w:pPr>
            <w:r w:rsidRPr="00744334">
              <w:rPr>
                <w:rFonts w:asciiTheme="minorHAnsi" w:hAnsiTheme="minorHAnsi" w:cstheme="minorHAnsi"/>
              </w:rPr>
              <w:t xml:space="preserve">Effective and meaningful pupil parliament meetings established and meeting half termly to address school issues/wider County/National issues. </w:t>
            </w:r>
            <w:r w:rsidR="00744334" w:rsidRPr="00744334">
              <w:rPr>
                <w:rFonts w:asciiTheme="minorHAnsi" w:hAnsiTheme="minorHAnsi" w:cstheme="minorHAnsi"/>
              </w:rPr>
              <w:t>Pupil parliament</w:t>
            </w:r>
            <w:r w:rsidR="00744334">
              <w:rPr>
                <w:rFonts w:asciiTheme="minorHAnsi" w:hAnsiTheme="minorHAnsi" w:cstheme="minorHAnsi"/>
              </w:rPr>
              <w:t xml:space="preserve"> continues to be i</w:t>
            </w:r>
            <w:r w:rsidR="00744334" w:rsidRPr="00744334">
              <w:rPr>
                <w:rFonts w:asciiTheme="minorHAnsi" w:hAnsiTheme="minorHAnsi" w:cstheme="minorHAnsi"/>
              </w:rPr>
              <w:t>nclusive and representative of all pupils</w:t>
            </w:r>
            <w:r w:rsidR="00744334">
              <w:rPr>
                <w:rFonts w:asciiTheme="minorHAnsi" w:hAnsiTheme="minorHAnsi" w:cstheme="minorHAnsi"/>
              </w:rPr>
              <w:t xml:space="preserve"> including disadvantaged and more complex learners. </w:t>
            </w:r>
          </w:p>
          <w:p w14:paraId="13467111" w14:textId="4319F246" w:rsidR="00541361" w:rsidRDefault="00541361" w:rsidP="00D27F9B">
            <w:pPr>
              <w:pStyle w:val="TableParagraph"/>
              <w:numPr>
                <w:ilvl w:val="0"/>
                <w:numId w:val="32"/>
              </w:numPr>
              <w:spacing w:before="1"/>
              <w:ind w:right="458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Class teachers</w:t>
            </w:r>
            <w:r w:rsidR="00BA72B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EB2BE6">
              <w:rPr>
                <w:rFonts w:asciiTheme="minorHAnsi" w:hAnsiTheme="minorHAnsi" w:cstheme="minorHAnsi"/>
              </w:rPr>
              <w:t>maximise</w:t>
            </w:r>
            <w:proofErr w:type="spellEnd"/>
            <w:r w:rsidR="00EB2BE6">
              <w:rPr>
                <w:rFonts w:asciiTheme="minorHAnsi" w:hAnsiTheme="minorHAnsi" w:cstheme="minorHAnsi"/>
              </w:rPr>
              <w:t xml:space="preserve"> opportunities for pupil voice within the curriculum. </w:t>
            </w:r>
          </w:p>
          <w:p w14:paraId="73AA40CF" w14:textId="3FF492A9" w:rsidR="00EB2BE6" w:rsidRDefault="00EB2BE6" w:rsidP="00D27F9B">
            <w:pPr>
              <w:pStyle w:val="TableParagraph"/>
              <w:numPr>
                <w:ilvl w:val="0"/>
                <w:numId w:val="32"/>
              </w:numPr>
              <w:spacing w:before="1"/>
              <w:ind w:right="458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Class teachers </w:t>
            </w:r>
            <w:proofErr w:type="gramStart"/>
            <w:r>
              <w:rPr>
                <w:rFonts w:asciiTheme="minorHAnsi" w:hAnsiTheme="minorHAnsi" w:cstheme="minorHAnsi"/>
              </w:rPr>
              <w:t xml:space="preserve">to </w:t>
            </w:r>
            <w:r w:rsidR="0067217B">
              <w:rPr>
                <w:rFonts w:asciiTheme="minorHAnsi" w:hAnsiTheme="minorHAnsi" w:cstheme="minorHAnsi"/>
              </w:rPr>
              <w:t>have</w:t>
            </w:r>
            <w:proofErr w:type="gramEnd"/>
            <w:r w:rsidR="0067217B">
              <w:rPr>
                <w:rFonts w:asciiTheme="minorHAnsi" w:hAnsiTheme="minorHAnsi" w:cstheme="minorHAnsi"/>
              </w:rPr>
              <w:t xml:space="preserve"> a clear understanding of vulnerable pupils within their class- PP/disadvantaged. </w:t>
            </w:r>
          </w:p>
          <w:p w14:paraId="0B116B29" w14:textId="5C7DEFBA" w:rsidR="008F08AA" w:rsidRPr="00744334" w:rsidRDefault="008F08AA" w:rsidP="00D27F9B">
            <w:pPr>
              <w:pStyle w:val="TableParagraph"/>
              <w:numPr>
                <w:ilvl w:val="0"/>
                <w:numId w:val="32"/>
              </w:numPr>
              <w:spacing w:before="1"/>
              <w:ind w:right="458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SITT team to support wit</w:t>
            </w:r>
            <w:r w:rsidR="00C97A6C">
              <w:rPr>
                <w:rFonts w:asciiTheme="minorHAnsi" w:hAnsiTheme="minorHAnsi" w:cstheme="minorHAnsi"/>
              </w:rPr>
              <w:t xml:space="preserve">h </w:t>
            </w:r>
            <w:r w:rsidR="00BA72B6">
              <w:rPr>
                <w:rFonts w:asciiTheme="minorHAnsi" w:hAnsiTheme="minorHAnsi" w:cstheme="minorHAnsi"/>
              </w:rPr>
              <w:t xml:space="preserve">whole school voice </w:t>
            </w:r>
            <w:r w:rsidR="00C50CC5">
              <w:rPr>
                <w:rFonts w:asciiTheme="minorHAnsi" w:hAnsiTheme="minorHAnsi" w:cstheme="minorHAnsi"/>
              </w:rPr>
              <w:t xml:space="preserve">and </w:t>
            </w:r>
            <w:r>
              <w:rPr>
                <w:rFonts w:asciiTheme="minorHAnsi" w:hAnsiTheme="minorHAnsi" w:cstheme="minorHAnsi"/>
              </w:rPr>
              <w:t xml:space="preserve">total communication strategies/resources to support more complex, non-verbal pupils. </w:t>
            </w:r>
          </w:p>
          <w:p w14:paraId="51E08479" w14:textId="77777777" w:rsidR="00766B6D" w:rsidRPr="00744334" w:rsidRDefault="00766B6D" w:rsidP="00D27F9B">
            <w:pPr>
              <w:pStyle w:val="TableParagraph"/>
              <w:numPr>
                <w:ilvl w:val="0"/>
                <w:numId w:val="32"/>
              </w:numPr>
              <w:spacing w:before="4"/>
              <w:ind w:right="568"/>
              <w:rPr>
                <w:rFonts w:asciiTheme="minorHAnsi" w:hAnsiTheme="minorHAnsi" w:cstheme="minorHAnsi"/>
              </w:rPr>
            </w:pPr>
            <w:r w:rsidRPr="00744334">
              <w:rPr>
                <w:rFonts w:asciiTheme="minorHAnsi" w:hAnsiTheme="minorHAnsi" w:cstheme="minorHAnsi"/>
              </w:rPr>
              <w:t>Pupils have a formal representative body and feel included in decision making.</w:t>
            </w:r>
          </w:p>
          <w:p w14:paraId="2D4703A7" w14:textId="0FF40D20" w:rsidR="00766B6D" w:rsidRPr="00744334" w:rsidRDefault="00766B6D" w:rsidP="00D27F9B">
            <w:pPr>
              <w:pStyle w:val="TableParagraph"/>
              <w:numPr>
                <w:ilvl w:val="0"/>
                <w:numId w:val="32"/>
              </w:numPr>
              <w:spacing w:before="4"/>
              <w:ind w:right="568"/>
              <w:rPr>
                <w:rFonts w:asciiTheme="minorHAnsi" w:hAnsiTheme="minorHAnsi" w:cstheme="minorHAnsi"/>
              </w:rPr>
            </w:pPr>
            <w:r w:rsidRPr="00744334">
              <w:rPr>
                <w:rFonts w:asciiTheme="minorHAnsi" w:hAnsiTheme="minorHAnsi" w:cstheme="minorHAnsi"/>
              </w:rPr>
              <w:t xml:space="preserve">Pupil surveys are regularly reviewed </w:t>
            </w:r>
            <w:r w:rsidR="00C82E45">
              <w:rPr>
                <w:rFonts w:asciiTheme="minorHAnsi" w:hAnsiTheme="minorHAnsi" w:cstheme="minorHAnsi"/>
              </w:rPr>
              <w:t xml:space="preserve">and evaluated by pupil parliament. </w:t>
            </w:r>
          </w:p>
          <w:p w14:paraId="53C52B50" w14:textId="652B69EF" w:rsidR="00140393" w:rsidRPr="00744334" w:rsidRDefault="00766B6D" w:rsidP="00D27F9B">
            <w:pPr>
              <w:pStyle w:val="TableParagraph"/>
              <w:numPr>
                <w:ilvl w:val="0"/>
                <w:numId w:val="32"/>
              </w:numPr>
              <w:spacing w:before="4"/>
              <w:ind w:right="568"/>
              <w:rPr>
                <w:rFonts w:asciiTheme="minorHAnsi" w:hAnsiTheme="minorHAnsi" w:cstheme="minorHAnsi"/>
              </w:rPr>
            </w:pPr>
            <w:r w:rsidRPr="00744334">
              <w:rPr>
                <w:rFonts w:asciiTheme="minorHAnsi" w:hAnsiTheme="minorHAnsi" w:cstheme="minorHAnsi"/>
              </w:rPr>
              <w:t>Pupil safeguarding group re-established</w:t>
            </w:r>
            <w:r w:rsidR="00744334" w:rsidRPr="00744334">
              <w:rPr>
                <w:rFonts w:asciiTheme="minorHAnsi" w:hAnsiTheme="minorHAnsi" w:cstheme="minorHAnsi"/>
              </w:rPr>
              <w:t xml:space="preserve"> with the new sixth form group. </w:t>
            </w:r>
          </w:p>
        </w:tc>
        <w:tc>
          <w:tcPr>
            <w:tcW w:w="1560" w:type="dxa"/>
          </w:tcPr>
          <w:p w14:paraId="789C8514" w14:textId="77777777" w:rsidR="00140393" w:rsidRDefault="00C52F6A">
            <w:pPr>
              <w:pStyle w:val="TableParagraph"/>
              <w:spacing w:before="120"/>
              <w:ind w:left="106"/>
              <w:rPr>
                <w:sz w:val="18"/>
              </w:rPr>
            </w:pPr>
            <w:r>
              <w:rPr>
                <w:sz w:val="18"/>
              </w:rPr>
              <w:t xml:space="preserve">Half termly </w:t>
            </w:r>
          </w:p>
          <w:p w14:paraId="5695AEA1" w14:textId="77777777" w:rsidR="00C52F6A" w:rsidRDefault="00C52F6A">
            <w:pPr>
              <w:pStyle w:val="TableParagraph"/>
              <w:spacing w:before="120"/>
              <w:ind w:left="106"/>
              <w:rPr>
                <w:sz w:val="18"/>
              </w:rPr>
            </w:pPr>
          </w:p>
          <w:p w14:paraId="447BBE42" w14:textId="77777777" w:rsidR="00541361" w:rsidRDefault="00541361">
            <w:pPr>
              <w:pStyle w:val="TableParagraph"/>
              <w:spacing w:before="120"/>
              <w:ind w:left="106"/>
              <w:rPr>
                <w:sz w:val="18"/>
              </w:rPr>
            </w:pPr>
          </w:p>
          <w:p w14:paraId="33138FCF" w14:textId="77777777" w:rsidR="00541361" w:rsidRDefault="00541361">
            <w:pPr>
              <w:pStyle w:val="TableParagraph"/>
              <w:spacing w:before="120"/>
              <w:ind w:left="106"/>
              <w:rPr>
                <w:sz w:val="18"/>
              </w:rPr>
            </w:pPr>
          </w:p>
          <w:p w14:paraId="36C1F56E" w14:textId="77777777" w:rsidR="00541361" w:rsidRDefault="00541361">
            <w:pPr>
              <w:pStyle w:val="TableParagraph"/>
              <w:spacing w:before="120"/>
              <w:ind w:left="106"/>
              <w:rPr>
                <w:sz w:val="18"/>
              </w:rPr>
            </w:pPr>
          </w:p>
          <w:p w14:paraId="0276D980" w14:textId="77777777" w:rsidR="00541361" w:rsidRDefault="00541361">
            <w:pPr>
              <w:pStyle w:val="TableParagraph"/>
              <w:spacing w:before="120"/>
              <w:ind w:left="106"/>
              <w:rPr>
                <w:sz w:val="18"/>
              </w:rPr>
            </w:pPr>
            <w:r>
              <w:rPr>
                <w:sz w:val="18"/>
              </w:rPr>
              <w:t xml:space="preserve">Sept </w:t>
            </w:r>
          </w:p>
          <w:p w14:paraId="648ADF70" w14:textId="77777777" w:rsidR="00541361" w:rsidRDefault="00541361" w:rsidP="00541361">
            <w:pPr>
              <w:pStyle w:val="TableParagraph"/>
              <w:spacing w:before="12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Nov </w:t>
            </w:r>
          </w:p>
          <w:p w14:paraId="4E1B8B2E" w14:textId="4B2EAB21" w:rsidR="00541361" w:rsidRDefault="00541361" w:rsidP="00541361">
            <w:pPr>
              <w:pStyle w:val="TableParagraph"/>
              <w:spacing w:before="12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Oct </w:t>
            </w:r>
          </w:p>
        </w:tc>
        <w:tc>
          <w:tcPr>
            <w:tcW w:w="1275" w:type="dxa"/>
            <w:shd w:val="clear" w:color="auto" w:fill="FFFFFF" w:themeFill="background1"/>
          </w:tcPr>
          <w:p w14:paraId="27942293" w14:textId="77777777" w:rsidR="00140393" w:rsidRDefault="00140393" w:rsidP="00C431CF">
            <w:pPr>
              <w:pStyle w:val="TableParagraph"/>
              <w:ind w:right="305"/>
              <w:rPr>
                <w:sz w:val="18"/>
              </w:rPr>
            </w:pPr>
          </w:p>
          <w:p w14:paraId="526D9C37" w14:textId="77CDFD07" w:rsidR="00541361" w:rsidRDefault="0084597F" w:rsidP="00C431CF">
            <w:pPr>
              <w:pStyle w:val="TableParagraph"/>
              <w:ind w:right="305"/>
              <w:rPr>
                <w:sz w:val="18"/>
              </w:rPr>
            </w:pPr>
            <w:r>
              <w:rPr>
                <w:sz w:val="18"/>
              </w:rPr>
              <w:t>AON</w:t>
            </w:r>
          </w:p>
          <w:p w14:paraId="1EF918BE" w14:textId="77777777" w:rsidR="00541361" w:rsidRDefault="00541361" w:rsidP="00C431CF">
            <w:pPr>
              <w:pStyle w:val="TableParagraph"/>
              <w:ind w:right="305"/>
              <w:rPr>
                <w:sz w:val="18"/>
              </w:rPr>
            </w:pPr>
          </w:p>
          <w:p w14:paraId="393E8DC3" w14:textId="77777777" w:rsidR="00541361" w:rsidRDefault="00541361" w:rsidP="00C431CF">
            <w:pPr>
              <w:pStyle w:val="TableParagraph"/>
              <w:ind w:right="305"/>
              <w:rPr>
                <w:sz w:val="18"/>
              </w:rPr>
            </w:pPr>
          </w:p>
          <w:p w14:paraId="0BCCBE53" w14:textId="77777777" w:rsidR="00541361" w:rsidRDefault="00541361" w:rsidP="00C431CF">
            <w:pPr>
              <w:pStyle w:val="TableParagraph"/>
              <w:ind w:right="305"/>
              <w:rPr>
                <w:sz w:val="18"/>
              </w:rPr>
            </w:pPr>
          </w:p>
          <w:p w14:paraId="5E9F1EB7" w14:textId="77777777" w:rsidR="00541361" w:rsidRDefault="00541361" w:rsidP="00C431CF">
            <w:pPr>
              <w:pStyle w:val="TableParagraph"/>
              <w:ind w:right="305"/>
              <w:rPr>
                <w:sz w:val="18"/>
              </w:rPr>
            </w:pPr>
          </w:p>
          <w:p w14:paraId="1D240A12" w14:textId="77777777" w:rsidR="00541361" w:rsidRDefault="00541361" w:rsidP="00C431CF">
            <w:pPr>
              <w:pStyle w:val="TableParagraph"/>
              <w:ind w:right="305"/>
              <w:rPr>
                <w:sz w:val="18"/>
              </w:rPr>
            </w:pPr>
          </w:p>
          <w:p w14:paraId="2D182060" w14:textId="77777777" w:rsidR="00541361" w:rsidRDefault="00541361" w:rsidP="00C431CF">
            <w:pPr>
              <w:pStyle w:val="TableParagraph"/>
              <w:ind w:right="305"/>
              <w:rPr>
                <w:sz w:val="18"/>
              </w:rPr>
            </w:pPr>
          </w:p>
          <w:p w14:paraId="70D085DC" w14:textId="3470DD78" w:rsidR="00C50CC5" w:rsidRDefault="00541361" w:rsidP="0084597F">
            <w:pPr>
              <w:pStyle w:val="TableParagraph"/>
              <w:ind w:left="0" w:right="305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  <w:p w14:paraId="0F361A19" w14:textId="77777777" w:rsidR="00C50CC5" w:rsidRDefault="00C50CC5" w:rsidP="00541361">
            <w:pPr>
              <w:pStyle w:val="TableParagraph"/>
              <w:ind w:left="0" w:right="305"/>
              <w:rPr>
                <w:sz w:val="18"/>
              </w:rPr>
            </w:pPr>
          </w:p>
          <w:p w14:paraId="2B662018" w14:textId="5CE892BB" w:rsidR="00C50CC5" w:rsidRDefault="00E7660E" w:rsidP="00541361">
            <w:pPr>
              <w:pStyle w:val="TableParagraph"/>
              <w:ind w:left="0" w:right="305"/>
              <w:rPr>
                <w:sz w:val="18"/>
              </w:rPr>
            </w:pPr>
            <w:r>
              <w:rPr>
                <w:sz w:val="18"/>
              </w:rPr>
              <w:t xml:space="preserve">RC </w:t>
            </w:r>
          </w:p>
          <w:p w14:paraId="11B74BDD" w14:textId="0268B5D6" w:rsidR="00541361" w:rsidRDefault="00C50CC5" w:rsidP="00541361">
            <w:pPr>
              <w:pStyle w:val="TableParagraph"/>
              <w:ind w:left="0" w:right="305"/>
              <w:rPr>
                <w:sz w:val="18"/>
              </w:rPr>
            </w:pPr>
            <w:r>
              <w:rPr>
                <w:sz w:val="18"/>
              </w:rPr>
              <w:t xml:space="preserve">SW </w:t>
            </w:r>
            <w:r w:rsidR="00541361">
              <w:rPr>
                <w:sz w:val="18"/>
              </w:rPr>
              <w:t xml:space="preserve"> </w:t>
            </w:r>
          </w:p>
        </w:tc>
        <w:tc>
          <w:tcPr>
            <w:tcW w:w="2835" w:type="dxa"/>
            <w:shd w:val="clear" w:color="auto" w:fill="FFFFFF" w:themeFill="background1"/>
          </w:tcPr>
          <w:p w14:paraId="3FE62332" w14:textId="77777777" w:rsidR="00140393" w:rsidRDefault="00140393" w:rsidP="00A54BF6">
            <w:pPr>
              <w:pStyle w:val="TableParagraph"/>
              <w:spacing w:before="1"/>
              <w:ind w:right="98"/>
              <w:rPr>
                <w:sz w:val="18"/>
              </w:rPr>
            </w:pPr>
          </w:p>
        </w:tc>
      </w:tr>
    </w:tbl>
    <w:p w14:paraId="7A0209BE" w14:textId="77777777" w:rsidR="0077710C" w:rsidRDefault="0077710C">
      <w:pPr>
        <w:spacing w:line="255" w:lineRule="exact"/>
        <w:rPr>
          <w:rFonts w:ascii="Liberation Sans Narrow" w:hAnsi="Liberation Sans Narrow"/>
          <w:sz w:val="24"/>
        </w:rPr>
        <w:sectPr w:rsidR="0077710C">
          <w:pgSz w:w="16840" w:h="11910" w:orient="landscape"/>
          <w:pgMar w:top="1100" w:right="560" w:bottom="800" w:left="820" w:header="0" w:footer="605" w:gutter="0"/>
          <w:cols w:space="720"/>
        </w:sectPr>
      </w:pPr>
    </w:p>
    <w:p w14:paraId="13A74E57" w14:textId="2F4A7CB6" w:rsidR="009C37B8" w:rsidRPr="00BE2DB7" w:rsidRDefault="009C37B8" w:rsidP="009C37B8">
      <w:pPr>
        <w:widowControl/>
        <w:autoSpaceDE/>
        <w:autoSpaceDN/>
        <w:spacing w:before="100" w:beforeAutospacing="1" w:after="100" w:afterAutospacing="1"/>
        <w:outlineLvl w:val="1"/>
        <w:rPr>
          <w:rFonts w:asciiTheme="minorHAnsi" w:eastAsia="Times New Roman" w:hAnsiTheme="minorHAnsi" w:cstheme="minorHAnsi"/>
          <w:b/>
          <w:bCs/>
          <w:sz w:val="32"/>
          <w:szCs w:val="32"/>
          <w:lang w:val="en-GB" w:eastAsia="en-GB"/>
        </w:rPr>
      </w:pPr>
      <w:r w:rsidRPr="00BE2DB7">
        <w:rPr>
          <w:rFonts w:asciiTheme="minorHAnsi" w:eastAsia="Times New Roman" w:hAnsiTheme="minorHAnsi" w:cstheme="minorHAnsi"/>
          <w:b/>
          <w:bCs/>
          <w:sz w:val="32"/>
          <w:szCs w:val="32"/>
          <w:lang w:val="en-GB" w:eastAsia="en-GB"/>
        </w:rPr>
        <w:lastRenderedPageBreak/>
        <w:t>Leadership, Governance and Professional Development</w:t>
      </w:r>
    </w:p>
    <w:p w14:paraId="14752D3C" w14:textId="77777777" w:rsidR="009C37B8" w:rsidRPr="00BE2DB7" w:rsidRDefault="009C37B8" w:rsidP="009C37B8">
      <w:pPr>
        <w:widowControl/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en-GB" w:eastAsia="en-GB"/>
        </w:rPr>
      </w:pPr>
      <w:r w:rsidRPr="00BE2DB7">
        <w:rPr>
          <w:rFonts w:asciiTheme="minorHAnsi" w:eastAsia="Times New Roman" w:hAnsiTheme="minorHAnsi" w:cstheme="minorHAnsi"/>
          <w:i/>
          <w:iCs/>
          <w:lang w:val="en-GB" w:eastAsia="en-GB"/>
        </w:rPr>
        <w:t>This judgement focuses on leadership capacity, staff development, workload, safeguarding culture and the effectiveness of governance.</w:t>
      </w:r>
    </w:p>
    <w:p w14:paraId="6E55112A" w14:textId="77777777" w:rsidR="009C37B8" w:rsidRPr="00BE2DB7" w:rsidRDefault="009C37B8" w:rsidP="009C37B8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eastAsia="Times New Roman" w:hAnsiTheme="minorHAnsi" w:cstheme="minorHAnsi"/>
          <w:b/>
          <w:bCs/>
          <w:lang w:val="en-GB" w:eastAsia="en-GB"/>
        </w:rPr>
      </w:pPr>
      <w:r w:rsidRPr="00BE2DB7">
        <w:rPr>
          <w:rFonts w:asciiTheme="minorHAnsi" w:eastAsia="Times New Roman" w:hAnsiTheme="minorHAnsi" w:cstheme="minorHAnsi"/>
          <w:b/>
          <w:bCs/>
          <w:lang w:val="en-GB" w:eastAsia="en-GB"/>
        </w:rPr>
        <w:t>Strategic Intent</w:t>
      </w:r>
    </w:p>
    <w:p w14:paraId="50806534" w14:textId="77777777" w:rsidR="009C37B8" w:rsidRPr="00BE2DB7" w:rsidRDefault="009C37B8" w:rsidP="009C37B8">
      <w:pPr>
        <w:widowControl/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en-GB" w:eastAsia="en-GB"/>
        </w:rPr>
      </w:pPr>
      <w:r w:rsidRPr="00BE2DB7">
        <w:rPr>
          <w:rFonts w:asciiTheme="minorHAnsi" w:eastAsia="Times New Roman" w:hAnsiTheme="minorHAnsi" w:cstheme="minorHAnsi"/>
          <w:lang w:val="en-GB" w:eastAsia="en-GB"/>
        </w:rPr>
        <w:t xml:space="preserve">To ensure leadership at all levels drives </w:t>
      </w:r>
      <w:r w:rsidRPr="00BE2DB7">
        <w:rPr>
          <w:rFonts w:asciiTheme="minorHAnsi" w:eastAsia="Times New Roman" w:hAnsiTheme="minorHAnsi" w:cstheme="minorHAnsi"/>
          <w:b/>
          <w:bCs/>
          <w:lang w:val="en-GB" w:eastAsia="en-GB"/>
        </w:rPr>
        <w:t>sustained improvement</w:t>
      </w:r>
      <w:r w:rsidRPr="00BE2DB7">
        <w:rPr>
          <w:rFonts w:asciiTheme="minorHAnsi" w:eastAsia="Times New Roman" w:hAnsiTheme="minorHAnsi" w:cstheme="minorHAnsi"/>
          <w:lang w:val="en-GB" w:eastAsia="en-GB"/>
        </w:rPr>
        <w:t>, with robust self-evaluation, effective governance and a strong culture of professional development.</w:t>
      </w:r>
    </w:p>
    <w:p w14:paraId="68B759EC" w14:textId="77777777" w:rsidR="009C37B8" w:rsidRPr="00BE2DB7" w:rsidRDefault="009C37B8" w:rsidP="009C37B8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eastAsia="Times New Roman" w:hAnsiTheme="minorHAnsi" w:cstheme="minorHAnsi"/>
          <w:b/>
          <w:bCs/>
          <w:lang w:val="en-GB" w:eastAsia="en-GB"/>
        </w:rPr>
      </w:pPr>
      <w:r w:rsidRPr="00BE2DB7">
        <w:rPr>
          <w:rFonts w:asciiTheme="minorHAnsi" w:eastAsia="Times New Roman" w:hAnsiTheme="minorHAnsi" w:cstheme="minorHAnsi"/>
          <w:b/>
          <w:bCs/>
          <w:lang w:val="en-GB" w:eastAsia="en-GB"/>
        </w:rPr>
        <w:t>Key Priorities</w:t>
      </w:r>
    </w:p>
    <w:p w14:paraId="5D01B15D" w14:textId="77777777" w:rsidR="009C37B8" w:rsidRPr="00BE2DB7" w:rsidRDefault="009C37B8" w:rsidP="009C37B8">
      <w:pPr>
        <w:widowControl/>
        <w:numPr>
          <w:ilvl w:val="0"/>
          <w:numId w:val="49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en-GB" w:eastAsia="en-GB"/>
        </w:rPr>
      </w:pPr>
      <w:r w:rsidRPr="00BE2DB7">
        <w:rPr>
          <w:rFonts w:asciiTheme="minorHAnsi" w:eastAsia="Times New Roman" w:hAnsiTheme="minorHAnsi" w:cstheme="minorHAnsi"/>
          <w:lang w:val="en-GB" w:eastAsia="en-GB"/>
        </w:rPr>
        <w:t>Strengthen subject leadership and accountability</w:t>
      </w:r>
    </w:p>
    <w:p w14:paraId="24FE1594" w14:textId="77777777" w:rsidR="009C37B8" w:rsidRPr="00BE2DB7" w:rsidRDefault="009C37B8" w:rsidP="009C37B8">
      <w:pPr>
        <w:widowControl/>
        <w:numPr>
          <w:ilvl w:val="0"/>
          <w:numId w:val="49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en-GB" w:eastAsia="en-GB"/>
        </w:rPr>
      </w:pPr>
      <w:r w:rsidRPr="00BE2DB7">
        <w:rPr>
          <w:rFonts w:asciiTheme="minorHAnsi" w:eastAsia="Times New Roman" w:hAnsiTheme="minorHAnsi" w:cstheme="minorHAnsi"/>
          <w:lang w:val="en-GB" w:eastAsia="en-GB"/>
        </w:rPr>
        <w:t>Deliver high-impact CPD aligned to SDP priorities</w:t>
      </w:r>
    </w:p>
    <w:p w14:paraId="428E8B9C" w14:textId="77777777" w:rsidR="009C37B8" w:rsidRPr="00BE2DB7" w:rsidRDefault="009C37B8" w:rsidP="009C37B8">
      <w:pPr>
        <w:widowControl/>
        <w:numPr>
          <w:ilvl w:val="0"/>
          <w:numId w:val="49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en-GB" w:eastAsia="en-GB"/>
        </w:rPr>
      </w:pPr>
      <w:r w:rsidRPr="00BE2DB7">
        <w:rPr>
          <w:rFonts w:asciiTheme="minorHAnsi" w:eastAsia="Times New Roman" w:hAnsiTheme="minorHAnsi" w:cstheme="minorHAnsi"/>
          <w:lang w:val="en-GB" w:eastAsia="en-GB"/>
        </w:rPr>
        <w:t>Maintain accurate self-evaluation</w:t>
      </w:r>
    </w:p>
    <w:p w14:paraId="718EA607" w14:textId="77777777" w:rsidR="009C37B8" w:rsidRPr="00BE2DB7" w:rsidRDefault="009C37B8" w:rsidP="009C37B8">
      <w:pPr>
        <w:widowControl/>
        <w:numPr>
          <w:ilvl w:val="0"/>
          <w:numId w:val="49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en-GB" w:eastAsia="en-GB"/>
        </w:rPr>
      </w:pPr>
      <w:r w:rsidRPr="00BE2DB7">
        <w:rPr>
          <w:rFonts w:asciiTheme="minorHAnsi" w:eastAsia="Times New Roman" w:hAnsiTheme="minorHAnsi" w:cstheme="minorHAnsi"/>
          <w:lang w:val="en-GB" w:eastAsia="en-GB"/>
        </w:rPr>
        <w:t>Strengthen governance and parental engagement</w:t>
      </w:r>
    </w:p>
    <w:p w14:paraId="088449E4" w14:textId="77777777" w:rsidR="009C37B8" w:rsidRPr="00BE2DB7" w:rsidRDefault="009C37B8" w:rsidP="009C37B8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eastAsia="Times New Roman" w:hAnsiTheme="minorHAnsi" w:cstheme="minorHAnsi"/>
          <w:b/>
          <w:bCs/>
          <w:lang w:val="en-GB" w:eastAsia="en-GB"/>
        </w:rPr>
      </w:pPr>
      <w:r w:rsidRPr="00BE2DB7">
        <w:rPr>
          <w:rFonts w:asciiTheme="minorHAnsi" w:eastAsia="Times New Roman" w:hAnsiTheme="minorHAnsi" w:cstheme="minorHAnsi"/>
          <w:b/>
          <w:bCs/>
          <w:lang w:val="en-GB" w:eastAsia="en-GB"/>
        </w:rPr>
        <w:t>Implementation</w:t>
      </w:r>
    </w:p>
    <w:p w14:paraId="5613604E" w14:textId="77777777" w:rsidR="009C37B8" w:rsidRPr="00BE2DB7" w:rsidRDefault="009C37B8" w:rsidP="009C37B8">
      <w:pPr>
        <w:widowControl/>
        <w:numPr>
          <w:ilvl w:val="0"/>
          <w:numId w:val="50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en-GB" w:eastAsia="en-GB"/>
        </w:rPr>
      </w:pPr>
      <w:r w:rsidRPr="00BE2DB7">
        <w:rPr>
          <w:rFonts w:asciiTheme="minorHAnsi" w:eastAsia="Times New Roman" w:hAnsiTheme="minorHAnsi" w:cstheme="minorHAnsi"/>
          <w:lang w:val="en-GB" w:eastAsia="en-GB"/>
        </w:rPr>
        <w:t>Subject leaders conduct structured reviews and monitoring activities</w:t>
      </w:r>
    </w:p>
    <w:p w14:paraId="40627E2E" w14:textId="77777777" w:rsidR="009C37B8" w:rsidRPr="00BE2DB7" w:rsidRDefault="009C37B8" w:rsidP="009C37B8">
      <w:pPr>
        <w:widowControl/>
        <w:numPr>
          <w:ilvl w:val="0"/>
          <w:numId w:val="50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en-GB" w:eastAsia="en-GB"/>
        </w:rPr>
      </w:pPr>
      <w:r w:rsidRPr="00BE2DB7">
        <w:rPr>
          <w:rFonts w:asciiTheme="minorHAnsi" w:eastAsia="Times New Roman" w:hAnsiTheme="minorHAnsi" w:cstheme="minorHAnsi"/>
          <w:lang w:val="en-GB" w:eastAsia="en-GB"/>
        </w:rPr>
        <w:t>CPD programme aligned to appraisal and school priorities</w:t>
      </w:r>
    </w:p>
    <w:p w14:paraId="1D8F8F7E" w14:textId="77777777" w:rsidR="009C37B8" w:rsidRPr="00BE2DB7" w:rsidRDefault="009C37B8" w:rsidP="009C37B8">
      <w:pPr>
        <w:widowControl/>
        <w:numPr>
          <w:ilvl w:val="0"/>
          <w:numId w:val="50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en-GB" w:eastAsia="en-GB"/>
        </w:rPr>
      </w:pPr>
      <w:r w:rsidRPr="00BE2DB7">
        <w:rPr>
          <w:rFonts w:asciiTheme="minorHAnsi" w:eastAsia="Times New Roman" w:hAnsiTheme="minorHAnsi" w:cstheme="minorHAnsi"/>
          <w:lang w:val="en-GB" w:eastAsia="en-GB"/>
        </w:rPr>
        <w:t>Governors receive regular, focused reports on impact</w:t>
      </w:r>
    </w:p>
    <w:p w14:paraId="27809404" w14:textId="77777777" w:rsidR="009C37B8" w:rsidRPr="00BE2DB7" w:rsidRDefault="009C37B8" w:rsidP="009C37B8">
      <w:pPr>
        <w:widowControl/>
        <w:numPr>
          <w:ilvl w:val="0"/>
          <w:numId w:val="50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en-GB" w:eastAsia="en-GB"/>
        </w:rPr>
      </w:pPr>
      <w:r w:rsidRPr="00BE2DB7">
        <w:rPr>
          <w:rFonts w:asciiTheme="minorHAnsi" w:eastAsia="Times New Roman" w:hAnsiTheme="minorHAnsi" w:cstheme="minorHAnsi"/>
          <w:lang w:val="en-GB" w:eastAsia="en-GB"/>
        </w:rPr>
        <w:t>Parents engaged through workshops, communication and consultation</w:t>
      </w:r>
    </w:p>
    <w:p w14:paraId="0ABB1C9F" w14:textId="77777777" w:rsidR="009C37B8" w:rsidRPr="00BE2DB7" w:rsidRDefault="009C37B8" w:rsidP="009C37B8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eastAsia="Times New Roman" w:hAnsiTheme="minorHAnsi" w:cstheme="minorHAnsi"/>
          <w:b/>
          <w:bCs/>
          <w:lang w:val="en-GB" w:eastAsia="en-GB"/>
        </w:rPr>
      </w:pPr>
      <w:r w:rsidRPr="00BE2DB7">
        <w:rPr>
          <w:rFonts w:asciiTheme="minorHAnsi" w:eastAsia="Times New Roman" w:hAnsiTheme="minorHAnsi" w:cstheme="minorHAnsi"/>
          <w:b/>
          <w:bCs/>
          <w:lang w:val="en-GB" w:eastAsia="en-GB"/>
        </w:rPr>
        <w:t>Impact</w:t>
      </w:r>
    </w:p>
    <w:p w14:paraId="4745B7F5" w14:textId="77777777" w:rsidR="009C37B8" w:rsidRPr="00BE2DB7" w:rsidRDefault="009C37B8" w:rsidP="009C37B8">
      <w:pPr>
        <w:widowControl/>
        <w:numPr>
          <w:ilvl w:val="0"/>
          <w:numId w:val="51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en-GB" w:eastAsia="en-GB"/>
        </w:rPr>
      </w:pPr>
      <w:r w:rsidRPr="00BE2DB7">
        <w:rPr>
          <w:rFonts w:asciiTheme="minorHAnsi" w:eastAsia="Times New Roman" w:hAnsiTheme="minorHAnsi" w:cstheme="minorHAnsi"/>
          <w:lang w:val="en-GB" w:eastAsia="en-GB"/>
        </w:rPr>
        <w:t>Leaders confidently articulate strengths and areas for development</w:t>
      </w:r>
    </w:p>
    <w:p w14:paraId="58AF14AF" w14:textId="77777777" w:rsidR="009C37B8" w:rsidRPr="00BE2DB7" w:rsidRDefault="009C37B8" w:rsidP="009C37B8">
      <w:pPr>
        <w:widowControl/>
        <w:numPr>
          <w:ilvl w:val="0"/>
          <w:numId w:val="51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en-GB" w:eastAsia="en-GB"/>
        </w:rPr>
      </w:pPr>
      <w:r w:rsidRPr="00BE2DB7">
        <w:rPr>
          <w:rFonts w:asciiTheme="minorHAnsi" w:eastAsia="Times New Roman" w:hAnsiTheme="minorHAnsi" w:cstheme="minorHAnsi"/>
          <w:lang w:val="en-GB" w:eastAsia="en-GB"/>
        </w:rPr>
        <w:t>Teaching quality improves consistently across the school</w:t>
      </w:r>
    </w:p>
    <w:p w14:paraId="4FB95FE1" w14:textId="77777777" w:rsidR="009C37B8" w:rsidRPr="00BE2DB7" w:rsidRDefault="009C37B8" w:rsidP="009C37B8">
      <w:pPr>
        <w:widowControl/>
        <w:numPr>
          <w:ilvl w:val="0"/>
          <w:numId w:val="51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en-GB" w:eastAsia="en-GB"/>
        </w:rPr>
      </w:pPr>
      <w:r w:rsidRPr="00BE2DB7">
        <w:rPr>
          <w:rFonts w:asciiTheme="minorHAnsi" w:eastAsia="Times New Roman" w:hAnsiTheme="minorHAnsi" w:cstheme="minorHAnsi"/>
          <w:lang w:val="en-GB" w:eastAsia="en-GB"/>
        </w:rPr>
        <w:t>Governors provide effective challenge and support</w:t>
      </w:r>
    </w:p>
    <w:p w14:paraId="20E81073" w14:textId="77777777" w:rsidR="0077710C" w:rsidRDefault="0077710C">
      <w:pPr>
        <w:pStyle w:val="BodyText"/>
        <w:spacing w:before="9"/>
        <w:rPr>
          <w:b/>
          <w:sz w:val="27"/>
        </w:rPr>
      </w:pPr>
    </w:p>
    <w:p w14:paraId="4F33E38C" w14:textId="77777777" w:rsidR="009C37B8" w:rsidRDefault="009C37B8">
      <w:pPr>
        <w:pStyle w:val="BodyText"/>
        <w:spacing w:before="9"/>
        <w:rPr>
          <w:b/>
          <w:sz w:val="27"/>
        </w:rPr>
      </w:pPr>
    </w:p>
    <w:p w14:paraId="6C46EAEA" w14:textId="77777777" w:rsidR="009C37B8" w:rsidRDefault="009C37B8">
      <w:pPr>
        <w:pStyle w:val="BodyText"/>
        <w:spacing w:before="9"/>
        <w:rPr>
          <w:b/>
          <w:sz w:val="27"/>
        </w:rPr>
      </w:pPr>
    </w:p>
    <w:p w14:paraId="0E8CFDE4" w14:textId="77777777" w:rsidR="009C37B8" w:rsidRDefault="009C37B8">
      <w:pPr>
        <w:pStyle w:val="BodyText"/>
        <w:spacing w:before="9"/>
        <w:rPr>
          <w:b/>
          <w:sz w:val="27"/>
        </w:rPr>
      </w:pPr>
    </w:p>
    <w:p w14:paraId="56802C3C" w14:textId="77777777" w:rsidR="009C37B8" w:rsidRDefault="009C37B8">
      <w:pPr>
        <w:pStyle w:val="BodyText"/>
        <w:spacing w:before="9"/>
        <w:rPr>
          <w:b/>
          <w:sz w:val="27"/>
        </w:rPr>
      </w:pPr>
    </w:p>
    <w:p w14:paraId="0F8FE0B8" w14:textId="77777777" w:rsidR="009C37B8" w:rsidRDefault="009C37B8">
      <w:pPr>
        <w:pStyle w:val="BodyText"/>
        <w:spacing w:before="9"/>
        <w:rPr>
          <w:b/>
          <w:sz w:val="27"/>
        </w:rPr>
      </w:pPr>
    </w:p>
    <w:tbl>
      <w:tblPr>
        <w:tblW w:w="0" w:type="auto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1"/>
        <w:gridCol w:w="6203"/>
        <w:gridCol w:w="1453"/>
        <w:gridCol w:w="1130"/>
        <w:gridCol w:w="3120"/>
      </w:tblGrid>
      <w:tr w:rsidR="0077710C" w14:paraId="0E14C97D" w14:textId="77777777" w:rsidTr="009513E8">
        <w:trPr>
          <w:trHeight w:val="250"/>
        </w:trPr>
        <w:tc>
          <w:tcPr>
            <w:tcW w:w="3281" w:type="dxa"/>
          </w:tcPr>
          <w:p w14:paraId="01CBBDFC" w14:textId="77777777" w:rsidR="0077710C" w:rsidRDefault="00602119">
            <w:pPr>
              <w:pStyle w:val="TableParagraph"/>
              <w:spacing w:line="230" w:lineRule="exact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lastRenderedPageBreak/>
              <w:t>Target</w:t>
            </w:r>
          </w:p>
        </w:tc>
        <w:tc>
          <w:tcPr>
            <w:tcW w:w="6203" w:type="dxa"/>
          </w:tcPr>
          <w:p w14:paraId="0044147D" w14:textId="32A82728" w:rsidR="0077710C" w:rsidRDefault="009513E8">
            <w:pPr>
              <w:pStyle w:val="TableParagraph"/>
              <w:spacing w:line="230" w:lineRule="exact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 xml:space="preserve">Strategies </w:t>
            </w:r>
          </w:p>
        </w:tc>
        <w:tc>
          <w:tcPr>
            <w:tcW w:w="1453" w:type="dxa"/>
          </w:tcPr>
          <w:p w14:paraId="4ED2ABC5" w14:textId="5EBBA10D" w:rsidR="0077710C" w:rsidRDefault="00152A17">
            <w:pPr>
              <w:pStyle w:val="TableParagraph"/>
              <w:spacing w:line="230" w:lineRule="exact"/>
              <w:ind w:left="110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 xml:space="preserve">Timeframe </w:t>
            </w:r>
          </w:p>
        </w:tc>
        <w:tc>
          <w:tcPr>
            <w:tcW w:w="1130" w:type="dxa"/>
          </w:tcPr>
          <w:p w14:paraId="0314836D" w14:textId="145AC7F8" w:rsidR="0077710C" w:rsidRDefault="009513E8">
            <w:pPr>
              <w:pStyle w:val="TableParagraph"/>
              <w:spacing w:line="230" w:lineRule="exact"/>
              <w:ind w:left="106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 xml:space="preserve">Who? </w:t>
            </w:r>
          </w:p>
        </w:tc>
        <w:tc>
          <w:tcPr>
            <w:tcW w:w="3120" w:type="dxa"/>
          </w:tcPr>
          <w:p w14:paraId="45028E2A" w14:textId="77777777" w:rsidR="0077710C" w:rsidRDefault="00602119">
            <w:pPr>
              <w:pStyle w:val="TableParagraph"/>
              <w:spacing w:line="230" w:lineRule="exact"/>
              <w:ind w:left="111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>Evaluation</w:t>
            </w:r>
          </w:p>
        </w:tc>
      </w:tr>
      <w:tr w:rsidR="0077710C" w14:paraId="00F50255" w14:textId="77777777" w:rsidTr="001467C9">
        <w:trPr>
          <w:trHeight w:val="3213"/>
        </w:trPr>
        <w:tc>
          <w:tcPr>
            <w:tcW w:w="3281" w:type="dxa"/>
            <w:tcBorders>
              <w:bottom w:val="single" w:sz="6" w:space="0" w:color="000000"/>
            </w:tcBorders>
          </w:tcPr>
          <w:p w14:paraId="5207528D" w14:textId="77777777" w:rsidR="0058610B" w:rsidRDefault="00532440" w:rsidP="00D27F9B">
            <w:pPr>
              <w:pStyle w:val="TableParagraph"/>
              <w:numPr>
                <w:ilvl w:val="1"/>
                <w:numId w:val="3"/>
              </w:numPr>
              <w:tabs>
                <w:tab w:val="left" w:pos="405"/>
              </w:tabs>
              <w:spacing w:before="1" w:line="242" w:lineRule="auto"/>
              <w:ind w:right="423" w:firstLine="0"/>
              <w:rPr>
                <w:rFonts w:asciiTheme="minorHAnsi" w:hAnsiTheme="minorHAnsi" w:cstheme="minorHAnsi"/>
              </w:rPr>
            </w:pPr>
            <w:r w:rsidRPr="007F79FF">
              <w:rPr>
                <w:rFonts w:asciiTheme="minorHAnsi" w:hAnsiTheme="minorHAnsi" w:cstheme="minorHAnsi"/>
              </w:rPr>
              <w:t>Support new staff</w:t>
            </w:r>
            <w:r w:rsidR="007F79FF" w:rsidRPr="007F79FF">
              <w:rPr>
                <w:rFonts w:asciiTheme="minorHAnsi" w:hAnsiTheme="minorHAnsi" w:cstheme="minorHAnsi"/>
              </w:rPr>
              <w:t xml:space="preserve"> with a robust and effective induction programme. </w:t>
            </w:r>
          </w:p>
          <w:p w14:paraId="02933EB7" w14:textId="77777777" w:rsidR="0058610B" w:rsidRDefault="0058610B" w:rsidP="0058610B">
            <w:pPr>
              <w:pStyle w:val="TableParagraph"/>
              <w:tabs>
                <w:tab w:val="left" w:pos="405"/>
              </w:tabs>
              <w:spacing w:before="1" w:line="242" w:lineRule="auto"/>
              <w:ind w:right="423"/>
              <w:rPr>
                <w:rFonts w:asciiTheme="minorHAnsi" w:hAnsiTheme="minorHAnsi" w:cstheme="minorHAnsi"/>
              </w:rPr>
            </w:pPr>
          </w:p>
          <w:p w14:paraId="4E827DED" w14:textId="0C34DCB2" w:rsidR="00532440" w:rsidRDefault="0058610B" w:rsidP="0058610B">
            <w:pPr>
              <w:pStyle w:val="TableParagraph"/>
              <w:tabs>
                <w:tab w:val="left" w:pos="405"/>
              </w:tabs>
              <w:spacing w:before="1" w:line="242" w:lineRule="auto"/>
              <w:ind w:right="423"/>
              <w:rPr>
                <w:rFonts w:asciiTheme="minorHAnsi" w:hAnsiTheme="minorHAnsi" w:cstheme="minorHAnsi"/>
              </w:rPr>
            </w:pPr>
            <w:r w:rsidRPr="0058610B">
              <w:rPr>
                <w:rFonts w:asciiTheme="minorHAnsi" w:hAnsiTheme="minorHAnsi" w:cstheme="minorHAnsi"/>
              </w:rPr>
              <w:t xml:space="preserve">Support those staff taking on new responsibilities with ongoing and effective training and mentoring. </w:t>
            </w:r>
          </w:p>
          <w:p w14:paraId="4CFA411C" w14:textId="77777777" w:rsidR="0058610B" w:rsidRDefault="0058610B" w:rsidP="0058610B">
            <w:pPr>
              <w:pStyle w:val="TableParagraph"/>
              <w:tabs>
                <w:tab w:val="left" w:pos="405"/>
              </w:tabs>
              <w:spacing w:before="1" w:line="242" w:lineRule="auto"/>
              <w:ind w:right="423"/>
              <w:rPr>
                <w:rFonts w:asciiTheme="minorHAnsi" w:hAnsiTheme="minorHAnsi" w:cstheme="minorHAnsi"/>
              </w:rPr>
            </w:pPr>
          </w:p>
          <w:p w14:paraId="2852D758" w14:textId="6BA847E5" w:rsidR="0058610B" w:rsidRPr="0058610B" w:rsidRDefault="0058610B" w:rsidP="0058610B">
            <w:pPr>
              <w:pStyle w:val="TableParagraph"/>
              <w:tabs>
                <w:tab w:val="left" w:pos="405"/>
              </w:tabs>
              <w:spacing w:before="1" w:line="242" w:lineRule="auto"/>
              <w:ind w:right="42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Ongoing </w:t>
            </w:r>
            <w:r w:rsidR="008A0D20">
              <w:rPr>
                <w:rFonts w:asciiTheme="minorHAnsi" w:hAnsiTheme="minorHAnsi" w:cstheme="minorHAnsi"/>
              </w:rPr>
              <w:t xml:space="preserve">from 2022-23 </w:t>
            </w:r>
          </w:p>
          <w:p w14:paraId="6C6C3AE5" w14:textId="77777777" w:rsidR="0058610B" w:rsidRDefault="0058610B" w:rsidP="0058610B">
            <w:pPr>
              <w:pStyle w:val="TableParagraph"/>
              <w:tabs>
                <w:tab w:val="left" w:pos="405"/>
              </w:tabs>
              <w:spacing w:before="1" w:line="242" w:lineRule="auto"/>
              <w:ind w:right="423"/>
              <w:rPr>
                <w:rFonts w:asciiTheme="minorHAnsi" w:hAnsiTheme="minorHAnsi" w:cstheme="minorHAnsi"/>
              </w:rPr>
            </w:pPr>
          </w:p>
          <w:p w14:paraId="2D3D1082" w14:textId="77777777" w:rsidR="0058610B" w:rsidRPr="007F79FF" w:rsidRDefault="0058610B" w:rsidP="0058610B">
            <w:pPr>
              <w:pStyle w:val="TableParagraph"/>
              <w:tabs>
                <w:tab w:val="left" w:pos="405"/>
              </w:tabs>
              <w:spacing w:before="1" w:line="242" w:lineRule="auto"/>
              <w:ind w:right="423"/>
              <w:rPr>
                <w:rFonts w:asciiTheme="minorHAnsi" w:hAnsiTheme="minorHAnsi" w:cstheme="minorHAnsi"/>
              </w:rPr>
            </w:pPr>
          </w:p>
          <w:p w14:paraId="6388DB56" w14:textId="410A71F0" w:rsidR="0077710C" w:rsidRDefault="0077710C" w:rsidP="00532440">
            <w:pPr>
              <w:pStyle w:val="TableParagraph"/>
              <w:tabs>
                <w:tab w:val="left" w:pos="824"/>
                <w:tab w:val="left" w:pos="825"/>
              </w:tabs>
              <w:ind w:right="404"/>
              <w:rPr>
                <w:sz w:val="18"/>
              </w:rPr>
            </w:pPr>
          </w:p>
        </w:tc>
        <w:tc>
          <w:tcPr>
            <w:tcW w:w="6203" w:type="dxa"/>
            <w:tcBorders>
              <w:bottom w:val="single" w:sz="6" w:space="0" w:color="000000"/>
            </w:tcBorders>
          </w:tcPr>
          <w:p w14:paraId="61835946" w14:textId="77777777" w:rsidR="0077710C" w:rsidRPr="00F40334" w:rsidRDefault="00E117B2" w:rsidP="00D27F9B">
            <w:pPr>
              <w:pStyle w:val="TableParagraph"/>
              <w:numPr>
                <w:ilvl w:val="0"/>
                <w:numId w:val="21"/>
              </w:numPr>
              <w:ind w:right="98"/>
              <w:rPr>
                <w:rFonts w:asciiTheme="minorHAnsi" w:hAnsiTheme="minorHAnsi" w:cstheme="minorHAnsi"/>
                <w:iCs/>
              </w:rPr>
            </w:pPr>
            <w:r w:rsidRPr="00F40334">
              <w:rPr>
                <w:rFonts w:asciiTheme="minorHAnsi" w:hAnsiTheme="minorHAnsi" w:cstheme="minorHAnsi"/>
                <w:iCs/>
              </w:rPr>
              <w:t xml:space="preserve">Fortnightly line management meetings </w:t>
            </w:r>
            <w:r w:rsidR="00F40334" w:rsidRPr="00F40334">
              <w:rPr>
                <w:rFonts w:asciiTheme="minorHAnsi" w:hAnsiTheme="minorHAnsi" w:cstheme="minorHAnsi"/>
                <w:iCs/>
              </w:rPr>
              <w:t xml:space="preserve">to address any issues and offer direction, guidance and support. </w:t>
            </w:r>
          </w:p>
          <w:p w14:paraId="67D9D774" w14:textId="77777777" w:rsidR="00F40334" w:rsidRPr="00F40334" w:rsidRDefault="00F40334" w:rsidP="00D27F9B">
            <w:pPr>
              <w:pStyle w:val="TableParagraph"/>
              <w:numPr>
                <w:ilvl w:val="0"/>
                <w:numId w:val="21"/>
              </w:numPr>
              <w:ind w:right="98"/>
              <w:rPr>
                <w:rFonts w:asciiTheme="minorHAnsi" w:hAnsiTheme="minorHAnsi" w:cstheme="minorHAnsi"/>
                <w:iCs/>
              </w:rPr>
            </w:pPr>
            <w:r w:rsidRPr="00F40334">
              <w:rPr>
                <w:rFonts w:asciiTheme="minorHAnsi" w:hAnsiTheme="minorHAnsi" w:cstheme="minorHAnsi"/>
                <w:iCs/>
              </w:rPr>
              <w:t xml:space="preserve">Induction programme sets out key expectations and training. </w:t>
            </w:r>
          </w:p>
          <w:p w14:paraId="3016705E" w14:textId="77777777" w:rsidR="00F40334" w:rsidRDefault="00F40334" w:rsidP="00D27F9B">
            <w:pPr>
              <w:pStyle w:val="TableParagraph"/>
              <w:numPr>
                <w:ilvl w:val="0"/>
                <w:numId w:val="21"/>
              </w:numPr>
              <w:ind w:right="98"/>
              <w:rPr>
                <w:i/>
                <w:sz w:val="18"/>
              </w:rPr>
            </w:pPr>
            <w:r w:rsidRPr="00F40334">
              <w:rPr>
                <w:rFonts w:asciiTheme="minorHAnsi" w:hAnsiTheme="minorHAnsi" w:cstheme="minorHAnsi"/>
                <w:iCs/>
              </w:rPr>
              <w:t>Identify pertinent training needs of new staff and devise an enhanced CPD programme.</w:t>
            </w:r>
            <w:r>
              <w:rPr>
                <w:i/>
                <w:sz w:val="18"/>
              </w:rPr>
              <w:t xml:space="preserve"> </w:t>
            </w:r>
          </w:p>
          <w:p w14:paraId="62E93747" w14:textId="77777777" w:rsidR="00F40334" w:rsidRDefault="00F40334" w:rsidP="00D27F9B">
            <w:pPr>
              <w:pStyle w:val="TableParagraph"/>
              <w:numPr>
                <w:ilvl w:val="0"/>
                <w:numId w:val="21"/>
              </w:numPr>
              <w:ind w:right="98"/>
              <w:rPr>
                <w:rFonts w:asciiTheme="minorHAnsi" w:hAnsiTheme="minorHAnsi" w:cstheme="minorHAnsi"/>
                <w:iCs/>
              </w:rPr>
            </w:pPr>
            <w:r w:rsidRPr="00194F27">
              <w:rPr>
                <w:rFonts w:asciiTheme="minorHAnsi" w:hAnsiTheme="minorHAnsi" w:cstheme="minorHAnsi"/>
                <w:iCs/>
              </w:rPr>
              <w:t xml:space="preserve">Identify a </w:t>
            </w:r>
            <w:r w:rsidR="00194F27" w:rsidRPr="00194F27">
              <w:rPr>
                <w:rFonts w:asciiTheme="minorHAnsi" w:hAnsiTheme="minorHAnsi" w:cstheme="minorHAnsi"/>
                <w:iCs/>
              </w:rPr>
              <w:t xml:space="preserve">mentor for new teaching staff. </w:t>
            </w:r>
          </w:p>
          <w:p w14:paraId="35FE8487" w14:textId="77777777" w:rsidR="0068520D" w:rsidRDefault="00152A17" w:rsidP="00D27F9B">
            <w:pPr>
              <w:pStyle w:val="TableParagraph"/>
              <w:numPr>
                <w:ilvl w:val="0"/>
                <w:numId w:val="21"/>
              </w:numPr>
              <w:ind w:right="98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 xml:space="preserve">Observation of all new staff in the first half term will offer support, guidance and direction. </w:t>
            </w:r>
          </w:p>
          <w:p w14:paraId="3EB1071B" w14:textId="77777777" w:rsidR="0068520D" w:rsidRDefault="0068520D" w:rsidP="00D27F9B">
            <w:pPr>
              <w:pStyle w:val="TableParagraph"/>
              <w:numPr>
                <w:ilvl w:val="0"/>
                <w:numId w:val="21"/>
              </w:numPr>
              <w:ind w:right="98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 xml:space="preserve">Inclusion lead and intervention coordinator to work alongside new staff to support </w:t>
            </w:r>
            <w:r w:rsidR="004D5575">
              <w:rPr>
                <w:rFonts w:asciiTheme="minorHAnsi" w:hAnsiTheme="minorHAnsi" w:cstheme="minorHAnsi"/>
                <w:iCs/>
              </w:rPr>
              <w:t xml:space="preserve">with immediate training needs. </w:t>
            </w:r>
          </w:p>
          <w:p w14:paraId="29BC1718" w14:textId="22F126DF" w:rsidR="004D5575" w:rsidRPr="0068520D" w:rsidRDefault="004D5575" w:rsidP="00D27F9B">
            <w:pPr>
              <w:pStyle w:val="TableParagraph"/>
              <w:numPr>
                <w:ilvl w:val="0"/>
                <w:numId w:val="21"/>
              </w:numPr>
              <w:ind w:right="98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 xml:space="preserve">Ensure a robust handover </w:t>
            </w:r>
            <w:r w:rsidR="009B616F">
              <w:rPr>
                <w:rFonts w:asciiTheme="minorHAnsi" w:hAnsiTheme="minorHAnsi" w:cstheme="minorHAnsi"/>
                <w:iCs/>
              </w:rPr>
              <w:t xml:space="preserve">from previous teacher including all pupil plans, risk assessments, EHCPs, therapy and wellbeing plans. </w:t>
            </w:r>
          </w:p>
        </w:tc>
        <w:tc>
          <w:tcPr>
            <w:tcW w:w="1453" w:type="dxa"/>
            <w:tcBorders>
              <w:bottom w:val="single" w:sz="6" w:space="0" w:color="000000"/>
            </w:tcBorders>
          </w:tcPr>
          <w:p w14:paraId="212C62F9" w14:textId="2F58686A" w:rsidR="0077710C" w:rsidRDefault="001467C9" w:rsidP="009513E8">
            <w:pPr>
              <w:pStyle w:val="TableParagraph"/>
              <w:tabs>
                <w:tab w:val="left" w:pos="876"/>
                <w:tab w:val="left" w:pos="877"/>
              </w:tabs>
              <w:ind w:right="592"/>
              <w:rPr>
                <w:sz w:val="18"/>
              </w:rPr>
            </w:pPr>
            <w:r>
              <w:rPr>
                <w:sz w:val="18"/>
              </w:rPr>
              <w:t xml:space="preserve">Autumn1 </w:t>
            </w:r>
          </w:p>
        </w:tc>
        <w:tc>
          <w:tcPr>
            <w:tcW w:w="1130" w:type="dxa"/>
            <w:tcBorders>
              <w:bottom w:val="single" w:sz="6" w:space="0" w:color="000000"/>
            </w:tcBorders>
          </w:tcPr>
          <w:p w14:paraId="6B246FF6" w14:textId="5D2E7455" w:rsidR="00152A17" w:rsidRDefault="0084597F" w:rsidP="008A2C9B">
            <w:pPr>
              <w:pStyle w:val="TableParagraph"/>
              <w:spacing w:before="1"/>
              <w:ind w:left="0" w:right="213"/>
              <w:rPr>
                <w:sz w:val="18"/>
              </w:rPr>
            </w:pPr>
            <w:r>
              <w:rPr>
                <w:sz w:val="18"/>
              </w:rPr>
              <w:t>AB/SLT</w:t>
            </w:r>
          </w:p>
          <w:p w14:paraId="5C430158" w14:textId="4A70C462" w:rsidR="001467C9" w:rsidRDefault="001467C9" w:rsidP="008A2C9B">
            <w:pPr>
              <w:pStyle w:val="TableParagraph"/>
              <w:spacing w:before="1"/>
              <w:ind w:left="0" w:right="213"/>
              <w:rPr>
                <w:sz w:val="18"/>
              </w:rPr>
            </w:pPr>
          </w:p>
          <w:p w14:paraId="363809D8" w14:textId="77777777" w:rsidR="008A2C9B" w:rsidRDefault="008A2C9B" w:rsidP="008A2C9B">
            <w:pPr>
              <w:pStyle w:val="TableParagraph"/>
              <w:spacing w:before="1"/>
              <w:ind w:left="0" w:right="213"/>
              <w:rPr>
                <w:sz w:val="18"/>
              </w:rPr>
            </w:pPr>
          </w:p>
          <w:p w14:paraId="10F63BAB" w14:textId="77777777" w:rsidR="008A2C9B" w:rsidRDefault="008A2C9B" w:rsidP="008A2C9B">
            <w:pPr>
              <w:pStyle w:val="TableParagraph"/>
              <w:spacing w:before="1"/>
              <w:ind w:left="0" w:right="213"/>
              <w:rPr>
                <w:sz w:val="18"/>
              </w:rPr>
            </w:pPr>
          </w:p>
          <w:p w14:paraId="3E750EE4" w14:textId="77777777" w:rsidR="008A2C9B" w:rsidRDefault="008A2C9B" w:rsidP="008A2C9B">
            <w:pPr>
              <w:pStyle w:val="TableParagraph"/>
              <w:spacing w:before="1"/>
              <w:ind w:left="0" w:right="213"/>
              <w:rPr>
                <w:sz w:val="18"/>
              </w:rPr>
            </w:pPr>
            <w:r>
              <w:rPr>
                <w:sz w:val="18"/>
              </w:rPr>
              <w:t xml:space="preserve">SLT </w:t>
            </w:r>
          </w:p>
          <w:p w14:paraId="17003284" w14:textId="77777777" w:rsidR="008A2C9B" w:rsidRDefault="001467C9" w:rsidP="008A2C9B">
            <w:pPr>
              <w:pStyle w:val="TableParagraph"/>
              <w:spacing w:before="1"/>
              <w:ind w:left="0" w:right="213"/>
              <w:rPr>
                <w:sz w:val="18"/>
              </w:rPr>
            </w:pPr>
            <w:r>
              <w:rPr>
                <w:sz w:val="18"/>
              </w:rPr>
              <w:t xml:space="preserve">SLT </w:t>
            </w:r>
          </w:p>
          <w:p w14:paraId="4C6DC56A" w14:textId="77777777" w:rsidR="004D5575" w:rsidRDefault="004D5575" w:rsidP="008A2C9B">
            <w:pPr>
              <w:pStyle w:val="TableParagraph"/>
              <w:spacing w:before="1"/>
              <w:ind w:left="0" w:right="213"/>
              <w:rPr>
                <w:sz w:val="18"/>
              </w:rPr>
            </w:pPr>
          </w:p>
          <w:p w14:paraId="40525E29" w14:textId="77777777" w:rsidR="004D5575" w:rsidRDefault="004D5575" w:rsidP="008A2C9B">
            <w:pPr>
              <w:pStyle w:val="TableParagraph"/>
              <w:spacing w:before="1"/>
              <w:ind w:left="0" w:right="213"/>
              <w:rPr>
                <w:sz w:val="18"/>
              </w:rPr>
            </w:pPr>
          </w:p>
          <w:p w14:paraId="32AD2ACD" w14:textId="77777777" w:rsidR="004D5575" w:rsidRDefault="004D5575" w:rsidP="008A2C9B">
            <w:pPr>
              <w:pStyle w:val="TableParagraph"/>
              <w:spacing w:before="1"/>
              <w:ind w:left="0" w:right="213"/>
              <w:rPr>
                <w:sz w:val="18"/>
              </w:rPr>
            </w:pPr>
          </w:p>
          <w:p w14:paraId="6757AC57" w14:textId="77777777" w:rsidR="004D5575" w:rsidRDefault="004D5575" w:rsidP="008A2C9B">
            <w:pPr>
              <w:pStyle w:val="TableParagraph"/>
              <w:spacing w:before="1"/>
              <w:ind w:left="0" w:right="213"/>
              <w:rPr>
                <w:sz w:val="18"/>
              </w:rPr>
            </w:pPr>
          </w:p>
          <w:p w14:paraId="7E84D903" w14:textId="77777777" w:rsidR="004D5575" w:rsidRDefault="004D5575" w:rsidP="008A2C9B">
            <w:pPr>
              <w:pStyle w:val="TableParagraph"/>
              <w:spacing w:before="1"/>
              <w:ind w:left="0" w:right="213"/>
              <w:rPr>
                <w:sz w:val="18"/>
              </w:rPr>
            </w:pPr>
          </w:p>
          <w:p w14:paraId="3E7683AB" w14:textId="77777777" w:rsidR="004D5575" w:rsidRDefault="004D5575" w:rsidP="008A2C9B">
            <w:pPr>
              <w:pStyle w:val="TableParagraph"/>
              <w:spacing w:before="1"/>
              <w:ind w:left="0" w:right="213"/>
              <w:rPr>
                <w:sz w:val="18"/>
              </w:rPr>
            </w:pPr>
          </w:p>
          <w:p w14:paraId="7327F315" w14:textId="77777777" w:rsidR="004D5575" w:rsidRDefault="004D5575" w:rsidP="008A2C9B">
            <w:pPr>
              <w:pStyle w:val="TableParagraph"/>
              <w:spacing w:before="1"/>
              <w:ind w:left="0" w:right="213"/>
              <w:rPr>
                <w:sz w:val="18"/>
              </w:rPr>
            </w:pPr>
          </w:p>
          <w:p w14:paraId="3EDDBE14" w14:textId="5BD4B01C" w:rsidR="004D5575" w:rsidRDefault="004D5575" w:rsidP="008A2C9B">
            <w:pPr>
              <w:pStyle w:val="TableParagraph"/>
              <w:spacing w:before="1"/>
              <w:ind w:left="0" w:right="213"/>
              <w:rPr>
                <w:sz w:val="18"/>
              </w:rPr>
            </w:pPr>
            <w:r>
              <w:rPr>
                <w:sz w:val="18"/>
              </w:rPr>
              <w:t xml:space="preserve">SW </w:t>
            </w:r>
          </w:p>
        </w:tc>
        <w:tc>
          <w:tcPr>
            <w:tcW w:w="3120" w:type="dxa"/>
            <w:tcBorders>
              <w:bottom w:val="single" w:sz="6" w:space="0" w:color="000000"/>
            </w:tcBorders>
            <w:shd w:val="clear" w:color="auto" w:fill="FFFFFF" w:themeFill="background1"/>
          </w:tcPr>
          <w:p w14:paraId="2170D701" w14:textId="6DCE444D" w:rsidR="0077710C" w:rsidRDefault="0077710C">
            <w:pPr>
              <w:pStyle w:val="TableParagraph"/>
              <w:spacing w:line="242" w:lineRule="auto"/>
              <w:ind w:left="111" w:right="237"/>
              <w:rPr>
                <w:sz w:val="18"/>
              </w:rPr>
            </w:pPr>
          </w:p>
        </w:tc>
      </w:tr>
      <w:tr w:rsidR="0077710C" w14:paraId="49822212" w14:textId="77777777" w:rsidTr="0062281E">
        <w:trPr>
          <w:trHeight w:val="3103"/>
        </w:trPr>
        <w:tc>
          <w:tcPr>
            <w:tcW w:w="3281" w:type="dxa"/>
            <w:tcBorders>
              <w:top w:val="single" w:sz="6" w:space="0" w:color="000000"/>
            </w:tcBorders>
          </w:tcPr>
          <w:p w14:paraId="70A66156" w14:textId="18641337" w:rsidR="00F0104B" w:rsidRDefault="00F0104B" w:rsidP="00E70A73">
            <w:pPr>
              <w:pStyle w:val="TableParagraph"/>
              <w:spacing w:before="1"/>
              <w:ind w:right="324"/>
              <w:rPr>
                <w:rFonts w:asciiTheme="minorHAnsi" w:hAnsiTheme="minorHAnsi" w:cstheme="minorHAnsi"/>
              </w:rPr>
            </w:pPr>
            <w:r w:rsidRPr="00F0104B">
              <w:rPr>
                <w:rFonts w:asciiTheme="minorHAnsi" w:hAnsiTheme="minorHAnsi" w:cstheme="minorHAnsi"/>
              </w:rPr>
              <w:t xml:space="preserve">Further </w:t>
            </w:r>
            <w:proofErr w:type="gramStart"/>
            <w:r w:rsidRPr="00F0104B">
              <w:rPr>
                <w:rFonts w:asciiTheme="minorHAnsi" w:hAnsiTheme="minorHAnsi" w:cstheme="minorHAnsi"/>
              </w:rPr>
              <w:t>develop</w:t>
            </w:r>
            <w:proofErr w:type="gramEnd"/>
            <w:r w:rsidRPr="00F0104B">
              <w:rPr>
                <w:rFonts w:asciiTheme="minorHAnsi" w:hAnsiTheme="minorHAnsi" w:cstheme="minorHAnsi"/>
              </w:rPr>
              <w:t xml:space="preserve"> role of SLs in monitoring delivery of their subjects with specific focus on feedback, accessibility of curriculum and accountability.</w:t>
            </w:r>
          </w:p>
          <w:p w14:paraId="125D17BB" w14:textId="77777777" w:rsidR="00F0104B" w:rsidRPr="00F0104B" w:rsidRDefault="00F0104B" w:rsidP="00F0104B">
            <w:pPr>
              <w:pStyle w:val="TableParagraph"/>
              <w:spacing w:before="1"/>
              <w:ind w:left="-195" w:right="324"/>
              <w:rPr>
                <w:rFonts w:asciiTheme="minorHAnsi" w:hAnsiTheme="minorHAnsi" w:cstheme="minorHAnsi"/>
                <w:bCs/>
              </w:rPr>
            </w:pPr>
          </w:p>
          <w:p w14:paraId="5267167F" w14:textId="39F1191A" w:rsidR="0077710C" w:rsidRDefault="00F0104B" w:rsidP="00F0104B">
            <w:pPr>
              <w:pStyle w:val="TableParagraph"/>
              <w:ind w:right="204"/>
              <w:rPr>
                <w:sz w:val="18"/>
              </w:rPr>
            </w:pPr>
            <w:r w:rsidRPr="00F0104B">
              <w:rPr>
                <w:rFonts w:asciiTheme="minorHAnsi" w:hAnsiTheme="minorHAnsi" w:cstheme="minorHAnsi"/>
                <w:bCs/>
              </w:rPr>
              <w:t>Ongoing from 2022-23 SDP</w:t>
            </w:r>
          </w:p>
        </w:tc>
        <w:tc>
          <w:tcPr>
            <w:tcW w:w="6203" w:type="dxa"/>
            <w:tcBorders>
              <w:top w:val="single" w:sz="6" w:space="0" w:color="000000"/>
            </w:tcBorders>
          </w:tcPr>
          <w:p w14:paraId="63F9F923" w14:textId="2931E92A" w:rsidR="00454456" w:rsidRPr="000B60C4" w:rsidRDefault="00454456" w:rsidP="00D27F9B">
            <w:pPr>
              <w:pStyle w:val="ListParagraph"/>
              <w:numPr>
                <w:ilvl w:val="0"/>
                <w:numId w:val="23"/>
              </w:numPr>
              <w:rPr>
                <w:rFonts w:asciiTheme="majorHAnsi" w:eastAsiaTheme="minorHAnsi" w:hAnsiTheme="majorHAnsi" w:cstheme="minorBidi"/>
              </w:rPr>
            </w:pPr>
            <w:r w:rsidRPr="000B60C4">
              <w:rPr>
                <w:rFonts w:ascii="Calibri" w:hAnsi="Calibri" w:cs="Calibri"/>
              </w:rPr>
              <w:t xml:space="preserve">Monitoring the implementation of the core curriculum offer, </w:t>
            </w:r>
            <w:r w:rsidR="007B4852">
              <w:rPr>
                <w:rFonts w:ascii="Calibri" w:hAnsi="Calibri" w:cs="Calibri"/>
              </w:rPr>
              <w:t xml:space="preserve">identifying </w:t>
            </w:r>
            <w:r w:rsidRPr="000B60C4">
              <w:rPr>
                <w:rFonts w:ascii="Calibri" w:hAnsi="Calibri" w:cs="Calibri"/>
              </w:rPr>
              <w:t xml:space="preserve">the </w:t>
            </w:r>
            <w:r w:rsidR="001D6A7A" w:rsidRPr="000B60C4">
              <w:rPr>
                <w:rFonts w:ascii="Calibri" w:hAnsi="Calibri" w:cs="Calibri"/>
              </w:rPr>
              <w:t xml:space="preserve">skills progression </w:t>
            </w:r>
            <w:r w:rsidR="00CA7476" w:rsidRPr="000B60C4">
              <w:rPr>
                <w:rFonts w:ascii="Calibri" w:hAnsi="Calibri" w:cs="Calibri"/>
              </w:rPr>
              <w:t>and knowledge retention at each key stage- track skills builder</w:t>
            </w:r>
            <w:r w:rsidR="000B60C4" w:rsidRPr="000B60C4">
              <w:rPr>
                <w:rFonts w:ascii="Calibri" w:hAnsi="Calibri" w:cs="Calibri"/>
              </w:rPr>
              <w:t xml:space="preserve"> from EYFS to Post 16. </w:t>
            </w:r>
            <w:r w:rsidRPr="000B60C4">
              <w:rPr>
                <w:rFonts w:ascii="Calibri" w:hAnsi="Calibri" w:cs="Calibri"/>
              </w:rPr>
              <w:t xml:space="preserve"> between transitions and key stages. </w:t>
            </w:r>
          </w:p>
          <w:p w14:paraId="7C88262C" w14:textId="6D4B10B5" w:rsidR="00EC1D36" w:rsidRPr="00F0056A" w:rsidRDefault="00EC1D36" w:rsidP="00D27F9B">
            <w:pPr>
              <w:pStyle w:val="ListParagraph"/>
              <w:numPr>
                <w:ilvl w:val="0"/>
                <w:numId w:val="22"/>
              </w:numPr>
              <w:rPr>
                <w:rFonts w:ascii="Calibri" w:eastAsiaTheme="minorHAnsi" w:hAnsi="Calibri" w:cs="Calibri"/>
              </w:rPr>
            </w:pPr>
            <w:r>
              <w:rPr>
                <w:rFonts w:ascii="Calibri" w:hAnsi="Calibri" w:cs="Calibri"/>
              </w:rPr>
              <w:t xml:space="preserve">SLs undertake a subject </w:t>
            </w:r>
            <w:r w:rsidR="008F49D3">
              <w:rPr>
                <w:rFonts w:ascii="Calibri" w:hAnsi="Calibri" w:cs="Calibri"/>
              </w:rPr>
              <w:t>review autumn term and summer term alongside regular learning walks and ‘drop ins</w:t>
            </w:r>
            <w:r w:rsidR="00AC4076">
              <w:rPr>
                <w:rFonts w:ascii="Calibri" w:hAnsi="Calibri" w:cs="Calibri"/>
              </w:rPr>
              <w:t xml:space="preserve">’ </w:t>
            </w:r>
          </w:p>
          <w:p w14:paraId="01205991" w14:textId="47FD0563" w:rsidR="00F0056A" w:rsidRPr="00A46D33" w:rsidRDefault="00F0056A" w:rsidP="00D27F9B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HAnsi" w:hAnsiTheme="minorHAnsi" w:cstheme="minorHAnsi"/>
              </w:rPr>
            </w:pPr>
            <w:r w:rsidRPr="00A46D33">
              <w:rPr>
                <w:rFonts w:asciiTheme="minorHAnsi" w:hAnsiTheme="minorHAnsi" w:cstheme="minorHAnsi"/>
              </w:rPr>
              <w:t xml:space="preserve">Through regular curriculum development meetings with subject leads, secure </w:t>
            </w:r>
            <w:r w:rsidR="00A46D33" w:rsidRPr="00A46D33">
              <w:rPr>
                <w:rFonts w:asciiTheme="minorHAnsi" w:hAnsiTheme="minorHAnsi" w:cstheme="minorHAnsi"/>
              </w:rPr>
              <w:t xml:space="preserve">a </w:t>
            </w:r>
            <w:r w:rsidRPr="00A46D33">
              <w:rPr>
                <w:rFonts w:asciiTheme="minorHAnsi" w:hAnsiTheme="minorHAnsi" w:cstheme="minorHAnsi"/>
              </w:rPr>
              <w:t xml:space="preserve">sound understanding of the curriculum rationale and able to clearly articulate the Intent, implementation and impact of the curriculum- what are we teaching, why and how? </w:t>
            </w:r>
          </w:p>
          <w:p w14:paraId="5593AC11" w14:textId="6534B4D3" w:rsidR="0077710C" w:rsidRDefault="0077710C" w:rsidP="00DC5B28">
            <w:pPr>
              <w:pStyle w:val="TableParagraph"/>
              <w:ind w:right="178"/>
              <w:rPr>
                <w:i/>
                <w:sz w:val="18"/>
              </w:rPr>
            </w:pPr>
          </w:p>
        </w:tc>
        <w:tc>
          <w:tcPr>
            <w:tcW w:w="1453" w:type="dxa"/>
            <w:tcBorders>
              <w:top w:val="single" w:sz="6" w:space="0" w:color="000000"/>
            </w:tcBorders>
          </w:tcPr>
          <w:p w14:paraId="52DDFDE9" w14:textId="77777777" w:rsidR="008F3A1B" w:rsidRDefault="008F3A1B" w:rsidP="0062281E">
            <w:pPr>
              <w:pStyle w:val="TableParagraph"/>
              <w:tabs>
                <w:tab w:val="left" w:pos="876"/>
                <w:tab w:val="left" w:pos="877"/>
              </w:tabs>
              <w:spacing w:line="242" w:lineRule="auto"/>
              <w:ind w:left="0" w:right="43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  <w:r w:rsidR="008E5C10" w:rsidRPr="008F3A1B">
              <w:rPr>
                <w:rFonts w:asciiTheme="minorHAnsi" w:hAnsiTheme="minorHAnsi" w:cstheme="minorHAnsi"/>
              </w:rPr>
              <w:t xml:space="preserve">Termly </w:t>
            </w:r>
            <w:r>
              <w:rPr>
                <w:rFonts w:asciiTheme="minorHAnsi" w:hAnsiTheme="minorHAnsi" w:cstheme="minorHAnsi"/>
              </w:rPr>
              <w:t xml:space="preserve">   </w:t>
            </w:r>
          </w:p>
          <w:p w14:paraId="5BA33843" w14:textId="373717BD" w:rsidR="0077710C" w:rsidRDefault="008E5C10" w:rsidP="0062281E">
            <w:pPr>
              <w:pStyle w:val="TableParagraph"/>
              <w:tabs>
                <w:tab w:val="left" w:pos="876"/>
                <w:tab w:val="left" w:pos="877"/>
              </w:tabs>
              <w:spacing w:line="242" w:lineRule="auto"/>
              <w:ind w:left="0" w:right="432"/>
              <w:rPr>
                <w:rFonts w:asciiTheme="minorHAnsi" w:hAnsiTheme="minorHAnsi" w:cstheme="minorHAnsi"/>
              </w:rPr>
            </w:pPr>
            <w:r w:rsidRPr="008F3A1B">
              <w:rPr>
                <w:rFonts w:asciiTheme="minorHAnsi" w:hAnsiTheme="minorHAnsi" w:cstheme="minorHAnsi"/>
              </w:rPr>
              <w:t>202</w:t>
            </w:r>
            <w:r w:rsidR="0001524E">
              <w:rPr>
                <w:rFonts w:asciiTheme="minorHAnsi" w:hAnsiTheme="minorHAnsi" w:cstheme="minorHAnsi"/>
              </w:rPr>
              <w:t>5/26</w:t>
            </w:r>
          </w:p>
          <w:p w14:paraId="1437284A" w14:textId="77777777" w:rsidR="00C20E69" w:rsidRDefault="00C20E69" w:rsidP="0062281E">
            <w:pPr>
              <w:pStyle w:val="TableParagraph"/>
              <w:tabs>
                <w:tab w:val="left" w:pos="876"/>
                <w:tab w:val="left" w:pos="877"/>
              </w:tabs>
              <w:spacing w:line="242" w:lineRule="auto"/>
              <w:ind w:left="0" w:right="432"/>
              <w:rPr>
                <w:rFonts w:asciiTheme="minorHAnsi" w:hAnsiTheme="minorHAnsi" w:cstheme="minorHAnsi"/>
              </w:rPr>
            </w:pPr>
          </w:p>
          <w:p w14:paraId="6B7D1A7D" w14:textId="77777777" w:rsidR="00C20E69" w:rsidRDefault="00C20E69" w:rsidP="0062281E">
            <w:pPr>
              <w:pStyle w:val="TableParagraph"/>
              <w:tabs>
                <w:tab w:val="left" w:pos="876"/>
                <w:tab w:val="left" w:pos="877"/>
              </w:tabs>
              <w:spacing w:line="242" w:lineRule="auto"/>
              <w:ind w:left="0" w:right="432"/>
              <w:rPr>
                <w:rFonts w:asciiTheme="minorHAnsi" w:hAnsiTheme="minorHAnsi" w:cstheme="minorHAnsi"/>
              </w:rPr>
            </w:pPr>
          </w:p>
          <w:p w14:paraId="72DF0206" w14:textId="41863174" w:rsidR="00C20E69" w:rsidRDefault="00C20E69" w:rsidP="0062281E">
            <w:pPr>
              <w:pStyle w:val="TableParagraph"/>
              <w:tabs>
                <w:tab w:val="left" w:pos="876"/>
                <w:tab w:val="left" w:pos="877"/>
              </w:tabs>
              <w:spacing w:line="242" w:lineRule="auto"/>
              <w:ind w:left="0" w:right="43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Dec 202</w:t>
            </w:r>
            <w:r w:rsidR="0001524E">
              <w:rPr>
                <w:rFonts w:asciiTheme="minorHAnsi" w:hAnsiTheme="minorHAnsi" w:cstheme="minorHAnsi"/>
              </w:rPr>
              <w:t>5</w:t>
            </w:r>
          </w:p>
          <w:p w14:paraId="30F750FB" w14:textId="043D2516" w:rsidR="00C20E69" w:rsidRPr="008F3A1B" w:rsidRDefault="00C20E69" w:rsidP="0062281E">
            <w:pPr>
              <w:pStyle w:val="TableParagraph"/>
              <w:tabs>
                <w:tab w:val="left" w:pos="876"/>
                <w:tab w:val="left" w:pos="877"/>
              </w:tabs>
              <w:spacing w:line="242" w:lineRule="auto"/>
              <w:ind w:left="0" w:right="43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July 202</w:t>
            </w:r>
            <w:r w:rsidR="0001524E">
              <w:rPr>
                <w:rFonts w:asciiTheme="minorHAnsi" w:hAnsiTheme="minorHAnsi" w:cstheme="minorHAnsi"/>
              </w:rPr>
              <w:t>6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130" w:type="dxa"/>
            <w:tcBorders>
              <w:top w:val="single" w:sz="6" w:space="0" w:color="000000"/>
            </w:tcBorders>
          </w:tcPr>
          <w:p w14:paraId="4C4D1C74" w14:textId="67793652" w:rsidR="0077710C" w:rsidRDefault="0077710C">
            <w:pPr>
              <w:pStyle w:val="TableParagraph"/>
              <w:ind w:left="106" w:right="213"/>
              <w:rPr>
                <w:sz w:val="18"/>
              </w:rPr>
            </w:pPr>
          </w:p>
          <w:p w14:paraId="131897CE" w14:textId="77777777" w:rsidR="008E5C10" w:rsidRDefault="008E5C10">
            <w:pPr>
              <w:pStyle w:val="TableParagraph"/>
              <w:ind w:left="106" w:right="213"/>
              <w:rPr>
                <w:sz w:val="18"/>
              </w:rPr>
            </w:pPr>
            <w:r>
              <w:rPr>
                <w:sz w:val="18"/>
              </w:rPr>
              <w:t>SLs</w:t>
            </w:r>
          </w:p>
          <w:p w14:paraId="43A9C1F9" w14:textId="77777777" w:rsidR="00C20E69" w:rsidRDefault="00C20E69">
            <w:pPr>
              <w:pStyle w:val="TableParagraph"/>
              <w:ind w:left="106" w:right="213"/>
              <w:rPr>
                <w:sz w:val="18"/>
              </w:rPr>
            </w:pPr>
          </w:p>
          <w:p w14:paraId="5F25595E" w14:textId="77777777" w:rsidR="00C20E69" w:rsidRDefault="00C20E69">
            <w:pPr>
              <w:pStyle w:val="TableParagraph"/>
              <w:ind w:left="106" w:right="213"/>
              <w:rPr>
                <w:sz w:val="18"/>
              </w:rPr>
            </w:pPr>
          </w:p>
          <w:p w14:paraId="264038C0" w14:textId="77777777" w:rsidR="00C20E69" w:rsidRDefault="00C20E69">
            <w:pPr>
              <w:pStyle w:val="TableParagraph"/>
              <w:ind w:left="106" w:right="213"/>
              <w:rPr>
                <w:sz w:val="18"/>
              </w:rPr>
            </w:pPr>
          </w:p>
          <w:p w14:paraId="5D6A1283" w14:textId="2D52E9BD" w:rsidR="00C20E69" w:rsidRDefault="00C20E69">
            <w:pPr>
              <w:pStyle w:val="TableParagraph"/>
              <w:ind w:left="106" w:right="213"/>
              <w:rPr>
                <w:sz w:val="18"/>
              </w:rPr>
            </w:pPr>
            <w:r>
              <w:rPr>
                <w:sz w:val="18"/>
              </w:rPr>
              <w:t xml:space="preserve">SLs </w:t>
            </w:r>
          </w:p>
          <w:p w14:paraId="1AEA6AB4" w14:textId="34F4F20E" w:rsidR="00C20E69" w:rsidRDefault="00C20E69" w:rsidP="00C20E69">
            <w:pPr>
              <w:pStyle w:val="TableParagraph"/>
              <w:ind w:left="0" w:right="213"/>
              <w:rPr>
                <w:sz w:val="18"/>
              </w:rPr>
            </w:pPr>
          </w:p>
        </w:tc>
        <w:tc>
          <w:tcPr>
            <w:tcW w:w="3120" w:type="dxa"/>
            <w:tcBorders>
              <w:top w:val="single" w:sz="6" w:space="0" w:color="000000"/>
            </w:tcBorders>
            <w:shd w:val="clear" w:color="auto" w:fill="FFFFFF" w:themeFill="background1"/>
          </w:tcPr>
          <w:p w14:paraId="2529A3EB" w14:textId="46309B58" w:rsidR="0077710C" w:rsidRDefault="0077710C">
            <w:pPr>
              <w:pStyle w:val="TableParagraph"/>
              <w:spacing w:line="242" w:lineRule="auto"/>
              <w:ind w:left="111" w:right="77"/>
              <w:rPr>
                <w:sz w:val="18"/>
              </w:rPr>
            </w:pPr>
          </w:p>
        </w:tc>
      </w:tr>
    </w:tbl>
    <w:p w14:paraId="2061F31E" w14:textId="77777777" w:rsidR="0077710C" w:rsidRDefault="0077710C">
      <w:pPr>
        <w:spacing w:line="242" w:lineRule="auto"/>
        <w:rPr>
          <w:sz w:val="18"/>
        </w:rPr>
        <w:sectPr w:rsidR="0077710C">
          <w:pgSz w:w="16840" w:h="11910" w:orient="landscape"/>
          <w:pgMar w:top="1100" w:right="560" w:bottom="800" w:left="820" w:header="0" w:footer="605" w:gutter="0"/>
          <w:cols w:space="720"/>
        </w:sectPr>
      </w:pPr>
    </w:p>
    <w:p w14:paraId="68B892EC" w14:textId="77777777" w:rsidR="0077710C" w:rsidRDefault="0077710C">
      <w:pPr>
        <w:pStyle w:val="BodyText"/>
        <w:spacing w:before="5"/>
        <w:rPr>
          <w:b/>
          <w:sz w:val="7"/>
        </w:rPr>
      </w:pPr>
    </w:p>
    <w:tbl>
      <w:tblPr>
        <w:tblW w:w="0" w:type="auto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1"/>
        <w:gridCol w:w="6203"/>
        <w:gridCol w:w="1418"/>
        <w:gridCol w:w="1165"/>
        <w:gridCol w:w="3120"/>
      </w:tblGrid>
      <w:tr w:rsidR="0077710C" w14:paraId="102330A0" w14:textId="77777777" w:rsidTr="0075344C">
        <w:trPr>
          <w:trHeight w:val="2106"/>
        </w:trPr>
        <w:tc>
          <w:tcPr>
            <w:tcW w:w="3281" w:type="dxa"/>
          </w:tcPr>
          <w:p w14:paraId="678603F0" w14:textId="4648F341" w:rsidR="0077710C" w:rsidRDefault="009D2BE0" w:rsidP="00D27F9B">
            <w:pPr>
              <w:pStyle w:val="TableParagraph"/>
              <w:numPr>
                <w:ilvl w:val="1"/>
                <w:numId w:val="26"/>
              </w:numPr>
              <w:spacing w:before="1" w:line="242" w:lineRule="auto"/>
              <w:ind w:right="174"/>
              <w:rPr>
                <w:rFonts w:asciiTheme="minorHAnsi" w:hAnsiTheme="minorHAnsi" w:cstheme="minorHAnsi"/>
              </w:rPr>
            </w:pPr>
            <w:r w:rsidRPr="00B551B6">
              <w:rPr>
                <w:rFonts w:asciiTheme="minorHAnsi" w:hAnsiTheme="minorHAnsi" w:cstheme="minorHAnsi"/>
                <w:b/>
                <w:bCs/>
              </w:rPr>
              <w:t>Governance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- </w:t>
            </w:r>
            <w:r>
              <w:rPr>
                <w:rFonts w:asciiTheme="minorHAnsi" w:hAnsiTheme="minorHAnsi" w:cstheme="minorHAnsi"/>
                <w:color w:val="000000" w:themeColor="text1"/>
              </w:rPr>
              <w:t>c</w:t>
            </w:r>
            <w:r w:rsidRPr="00B551B6">
              <w:rPr>
                <w:rFonts w:asciiTheme="minorHAnsi" w:hAnsiTheme="minorHAnsi" w:cstheme="minorHAnsi"/>
                <w:color w:val="000000" w:themeColor="text1"/>
              </w:rPr>
              <w:t>ontinue to strengthen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the role of t</w:t>
            </w:r>
            <w:r w:rsidRPr="00B551B6">
              <w:rPr>
                <w:rFonts w:asciiTheme="minorHAnsi" w:hAnsiTheme="minorHAnsi" w:cstheme="minorHAnsi"/>
                <w:color w:val="000000" w:themeColor="text1"/>
              </w:rPr>
              <w:t xml:space="preserve">he governing body and </w:t>
            </w:r>
            <w:proofErr w:type="gramStart"/>
            <w:r w:rsidRPr="00B551B6">
              <w:rPr>
                <w:rFonts w:asciiTheme="minorHAnsi" w:hAnsiTheme="minorHAnsi" w:cstheme="minorHAnsi"/>
                <w:color w:val="000000" w:themeColor="text1"/>
              </w:rPr>
              <w:t>continue</w:t>
            </w:r>
            <w:proofErr w:type="gramEnd"/>
            <w:r w:rsidRPr="00B551B6">
              <w:rPr>
                <w:rFonts w:asciiTheme="minorHAnsi" w:hAnsiTheme="minorHAnsi" w:cstheme="minorHAnsi"/>
                <w:color w:val="000000" w:themeColor="text1"/>
              </w:rPr>
              <w:t xml:space="preserve"> to actively develop and </w:t>
            </w:r>
            <w:proofErr w:type="gramStart"/>
            <w:r w:rsidRPr="00B551B6">
              <w:rPr>
                <w:rFonts w:asciiTheme="minorHAnsi" w:hAnsiTheme="minorHAnsi" w:cstheme="minorHAnsi"/>
                <w:color w:val="000000" w:themeColor="text1"/>
              </w:rPr>
              <w:t>grow;</w:t>
            </w:r>
            <w:proofErr w:type="gramEnd"/>
            <w:r w:rsidRPr="00B551B6">
              <w:rPr>
                <w:rFonts w:asciiTheme="minorHAnsi" w:hAnsiTheme="minorHAnsi" w:cstheme="minorHAnsi"/>
                <w:color w:val="000000" w:themeColor="text1"/>
              </w:rPr>
              <w:t xml:space="preserve"> supporting the leadership team and the school community </w:t>
            </w:r>
            <w:r w:rsidRPr="00B551B6">
              <w:rPr>
                <w:rFonts w:asciiTheme="minorHAnsi" w:hAnsiTheme="minorHAnsi" w:cstheme="minorHAnsi"/>
              </w:rPr>
              <w:t>pursuing all aspects of school improvement.</w:t>
            </w:r>
          </w:p>
          <w:p w14:paraId="0BE95D73" w14:textId="440A1D71" w:rsidR="009D2BE0" w:rsidRDefault="009D2BE0" w:rsidP="009D2BE0">
            <w:pPr>
              <w:pStyle w:val="TableParagraph"/>
              <w:spacing w:before="1" w:line="242" w:lineRule="auto"/>
              <w:ind w:left="-195" w:right="174"/>
              <w:rPr>
                <w:sz w:val="18"/>
              </w:rPr>
            </w:pPr>
          </w:p>
        </w:tc>
        <w:tc>
          <w:tcPr>
            <w:tcW w:w="6203" w:type="dxa"/>
          </w:tcPr>
          <w:p w14:paraId="6F616F9E" w14:textId="77777777" w:rsidR="0077710C" w:rsidRDefault="0077710C">
            <w:pPr>
              <w:pStyle w:val="TableParagraph"/>
              <w:spacing w:before="7"/>
              <w:ind w:left="0"/>
              <w:rPr>
                <w:rFonts w:ascii="Liberation Sans Narrow"/>
                <w:b/>
                <w:sz w:val="17"/>
              </w:rPr>
            </w:pPr>
          </w:p>
          <w:p w14:paraId="5C6D643C" w14:textId="77777777" w:rsidR="0077710C" w:rsidRPr="001B7E10" w:rsidRDefault="001B7E10" w:rsidP="00D27F9B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HAnsi" w:hAnsiTheme="minorHAnsi" w:cstheme="minorHAnsi"/>
              </w:rPr>
            </w:pPr>
            <w:r w:rsidRPr="001B7E10">
              <w:rPr>
                <w:rFonts w:asciiTheme="minorHAnsi" w:hAnsiTheme="minorHAnsi" w:cstheme="minorHAnsi"/>
              </w:rPr>
              <w:t>Local GB is highly effective with clear strategic direction. This is achieved by establishing clear expectations, ensuring clear lines of responsibility, and effective systems for monitoring appropriately</w:t>
            </w:r>
            <w:r>
              <w:rPr>
                <w:rFonts w:asciiTheme="minorHAnsi" w:hAnsiTheme="minorHAnsi" w:cstheme="minorHAnsi"/>
              </w:rPr>
              <w:t xml:space="preserve">. </w:t>
            </w:r>
          </w:p>
          <w:p w14:paraId="41830F3B" w14:textId="77777777" w:rsidR="001B7E10" w:rsidRPr="00DE0E9E" w:rsidRDefault="008D6A49" w:rsidP="00D27F9B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Annual monitoring overview is produced and shared with LGB. Chair will </w:t>
            </w:r>
            <w:r w:rsidR="00BA56B4">
              <w:rPr>
                <w:rFonts w:asciiTheme="minorHAnsi" w:hAnsiTheme="minorHAnsi" w:cstheme="minorHAnsi"/>
              </w:rPr>
              <w:t xml:space="preserve">liaise with AHT and </w:t>
            </w:r>
            <w:proofErr w:type="gramStart"/>
            <w:r w:rsidR="00BA56B4">
              <w:rPr>
                <w:rFonts w:asciiTheme="minorHAnsi" w:hAnsiTheme="minorHAnsi" w:cstheme="minorHAnsi"/>
              </w:rPr>
              <w:t>collate</w:t>
            </w:r>
            <w:proofErr w:type="gramEnd"/>
            <w:r w:rsidR="00BA56B4">
              <w:rPr>
                <w:rFonts w:asciiTheme="minorHAnsi" w:hAnsiTheme="minorHAnsi" w:cstheme="minorHAnsi"/>
              </w:rPr>
              <w:t xml:space="preserve"> reports. </w:t>
            </w:r>
            <w:r w:rsidR="008C28AF">
              <w:rPr>
                <w:rFonts w:asciiTheme="minorHAnsi" w:hAnsiTheme="minorHAnsi" w:cstheme="minorHAnsi"/>
              </w:rPr>
              <w:t xml:space="preserve">AHT to oversee visits and link with teacher/subject leads. </w:t>
            </w:r>
          </w:p>
          <w:p w14:paraId="0803E6E7" w14:textId="77924DDA" w:rsidR="00DE0E9E" w:rsidRPr="001B7E10" w:rsidRDefault="00DE0E9E" w:rsidP="00D27F9B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TLR to attend </w:t>
            </w:r>
            <w:r w:rsidR="000F2B21">
              <w:rPr>
                <w:rFonts w:asciiTheme="minorHAnsi" w:hAnsiTheme="minorHAnsi" w:cstheme="minorHAnsi"/>
              </w:rPr>
              <w:t xml:space="preserve">key </w:t>
            </w:r>
            <w:r>
              <w:rPr>
                <w:rFonts w:asciiTheme="minorHAnsi" w:hAnsiTheme="minorHAnsi" w:cstheme="minorHAnsi"/>
              </w:rPr>
              <w:t xml:space="preserve">LGB </w:t>
            </w:r>
            <w:r w:rsidR="000F2B21">
              <w:rPr>
                <w:rFonts w:asciiTheme="minorHAnsi" w:hAnsiTheme="minorHAnsi" w:cstheme="minorHAnsi"/>
              </w:rPr>
              <w:t xml:space="preserve">meetings </w:t>
            </w:r>
            <w:r>
              <w:rPr>
                <w:rFonts w:asciiTheme="minorHAnsi" w:hAnsiTheme="minorHAnsi" w:cstheme="minorHAnsi"/>
              </w:rPr>
              <w:t xml:space="preserve">to report on area of responsibility. </w:t>
            </w:r>
            <w:r w:rsidR="000F2B21">
              <w:rPr>
                <w:rFonts w:asciiTheme="minorHAnsi" w:hAnsiTheme="minorHAnsi" w:cstheme="minorHAnsi"/>
              </w:rPr>
              <w:t xml:space="preserve">HT to organise annual overview. </w:t>
            </w:r>
          </w:p>
        </w:tc>
        <w:tc>
          <w:tcPr>
            <w:tcW w:w="1418" w:type="dxa"/>
          </w:tcPr>
          <w:p w14:paraId="3EBEDF2D" w14:textId="77777777" w:rsidR="0077710C" w:rsidRDefault="00CA62C6" w:rsidP="0075344C">
            <w:pPr>
              <w:pStyle w:val="TableParagraph"/>
              <w:tabs>
                <w:tab w:val="left" w:pos="876"/>
                <w:tab w:val="left" w:pos="877"/>
              </w:tabs>
              <w:spacing w:line="242" w:lineRule="auto"/>
              <w:ind w:right="112"/>
              <w:rPr>
                <w:sz w:val="18"/>
              </w:rPr>
            </w:pPr>
            <w:r>
              <w:rPr>
                <w:sz w:val="18"/>
              </w:rPr>
              <w:t xml:space="preserve">Ongoing </w:t>
            </w:r>
          </w:p>
          <w:p w14:paraId="68569CB6" w14:textId="77777777" w:rsidR="00CA62C6" w:rsidRDefault="00CA62C6" w:rsidP="0075344C">
            <w:pPr>
              <w:pStyle w:val="TableParagraph"/>
              <w:tabs>
                <w:tab w:val="left" w:pos="876"/>
                <w:tab w:val="left" w:pos="877"/>
              </w:tabs>
              <w:spacing w:line="242" w:lineRule="auto"/>
              <w:ind w:right="112"/>
              <w:rPr>
                <w:sz w:val="18"/>
              </w:rPr>
            </w:pPr>
          </w:p>
          <w:p w14:paraId="332012E9" w14:textId="77777777" w:rsidR="00CA62C6" w:rsidRDefault="00CA62C6" w:rsidP="0075344C">
            <w:pPr>
              <w:pStyle w:val="TableParagraph"/>
              <w:tabs>
                <w:tab w:val="left" w:pos="876"/>
                <w:tab w:val="left" w:pos="877"/>
              </w:tabs>
              <w:spacing w:line="242" w:lineRule="auto"/>
              <w:ind w:right="112"/>
              <w:rPr>
                <w:sz w:val="18"/>
              </w:rPr>
            </w:pPr>
          </w:p>
          <w:p w14:paraId="52F5721D" w14:textId="77777777" w:rsidR="00CA62C6" w:rsidRDefault="00CA62C6" w:rsidP="0075344C">
            <w:pPr>
              <w:pStyle w:val="TableParagraph"/>
              <w:tabs>
                <w:tab w:val="left" w:pos="876"/>
                <w:tab w:val="left" w:pos="877"/>
              </w:tabs>
              <w:spacing w:line="242" w:lineRule="auto"/>
              <w:ind w:right="112"/>
              <w:rPr>
                <w:sz w:val="18"/>
              </w:rPr>
            </w:pPr>
          </w:p>
          <w:p w14:paraId="64AF54A6" w14:textId="77777777" w:rsidR="00CA62C6" w:rsidRDefault="00CA62C6" w:rsidP="0075344C">
            <w:pPr>
              <w:pStyle w:val="TableParagraph"/>
              <w:tabs>
                <w:tab w:val="left" w:pos="876"/>
                <w:tab w:val="left" w:pos="877"/>
              </w:tabs>
              <w:spacing w:line="242" w:lineRule="auto"/>
              <w:ind w:right="112"/>
              <w:rPr>
                <w:sz w:val="18"/>
              </w:rPr>
            </w:pPr>
          </w:p>
          <w:p w14:paraId="3CAB1C21" w14:textId="77777777" w:rsidR="00CA62C6" w:rsidRDefault="00CA62C6" w:rsidP="0075344C">
            <w:pPr>
              <w:pStyle w:val="TableParagraph"/>
              <w:tabs>
                <w:tab w:val="left" w:pos="876"/>
                <w:tab w:val="left" w:pos="877"/>
              </w:tabs>
              <w:spacing w:line="242" w:lineRule="auto"/>
              <w:ind w:right="112"/>
              <w:rPr>
                <w:sz w:val="18"/>
              </w:rPr>
            </w:pPr>
          </w:p>
          <w:p w14:paraId="6FDE4545" w14:textId="77777777" w:rsidR="00CA62C6" w:rsidRDefault="00CA62C6" w:rsidP="0075344C">
            <w:pPr>
              <w:pStyle w:val="TableParagraph"/>
              <w:tabs>
                <w:tab w:val="left" w:pos="876"/>
                <w:tab w:val="left" w:pos="877"/>
              </w:tabs>
              <w:spacing w:line="242" w:lineRule="auto"/>
              <w:ind w:right="112"/>
              <w:rPr>
                <w:sz w:val="18"/>
              </w:rPr>
            </w:pPr>
          </w:p>
          <w:p w14:paraId="6A68190F" w14:textId="61D84895" w:rsidR="00CA62C6" w:rsidRDefault="00CA62C6" w:rsidP="0075344C">
            <w:pPr>
              <w:pStyle w:val="TableParagraph"/>
              <w:tabs>
                <w:tab w:val="left" w:pos="876"/>
                <w:tab w:val="left" w:pos="877"/>
              </w:tabs>
              <w:spacing w:line="242" w:lineRule="auto"/>
              <w:ind w:right="112"/>
              <w:rPr>
                <w:sz w:val="18"/>
              </w:rPr>
            </w:pPr>
            <w:r>
              <w:rPr>
                <w:sz w:val="18"/>
              </w:rPr>
              <w:t xml:space="preserve">Sept </w:t>
            </w:r>
            <w:r w:rsidR="00F754C0">
              <w:rPr>
                <w:sz w:val="18"/>
              </w:rPr>
              <w:t>2025</w:t>
            </w:r>
          </w:p>
        </w:tc>
        <w:tc>
          <w:tcPr>
            <w:tcW w:w="1165" w:type="dxa"/>
          </w:tcPr>
          <w:p w14:paraId="17658A7B" w14:textId="77777777" w:rsidR="0077710C" w:rsidRDefault="0077710C">
            <w:pPr>
              <w:pStyle w:val="TableParagraph"/>
              <w:spacing w:before="1"/>
              <w:ind w:left="106" w:right="213"/>
              <w:rPr>
                <w:sz w:val="18"/>
              </w:rPr>
            </w:pPr>
          </w:p>
          <w:p w14:paraId="692F9EDC" w14:textId="77777777" w:rsidR="000F2B21" w:rsidRDefault="000F2B21">
            <w:pPr>
              <w:pStyle w:val="TableParagraph"/>
              <w:spacing w:before="1"/>
              <w:ind w:left="106" w:right="213"/>
              <w:rPr>
                <w:sz w:val="18"/>
              </w:rPr>
            </w:pPr>
            <w:r>
              <w:rPr>
                <w:sz w:val="18"/>
              </w:rPr>
              <w:t>RC/LJ</w:t>
            </w:r>
            <w:r w:rsidR="00CA62C6">
              <w:rPr>
                <w:sz w:val="18"/>
              </w:rPr>
              <w:t>/AB</w:t>
            </w:r>
          </w:p>
          <w:p w14:paraId="6ADD82FB" w14:textId="77777777" w:rsidR="00CA62C6" w:rsidRDefault="00CA62C6">
            <w:pPr>
              <w:pStyle w:val="TableParagraph"/>
              <w:spacing w:before="1"/>
              <w:ind w:left="106" w:right="213"/>
              <w:rPr>
                <w:sz w:val="18"/>
              </w:rPr>
            </w:pPr>
          </w:p>
          <w:p w14:paraId="6AB5508C" w14:textId="77777777" w:rsidR="00CA62C6" w:rsidRDefault="00CA62C6">
            <w:pPr>
              <w:pStyle w:val="TableParagraph"/>
              <w:spacing w:before="1"/>
              <w:ind w:left="106" w:right="213"/>
              <w:rPr>
                <w:sz w:val="18"/>
              </w:rPr>
            </w:pPr>
          </w:p>
          <w:p w14:paraId="510A908D" w14:textId="77777777" w:rsidR="00CA62C6" w:rsidRDefault="00CA62C6">
            <w:pPr>
              <w:pStyle w:val="TableParagraph"/>
              <w:spacing w:before="1"/>
              <w:ind w:left="106" w:right="213"/>
              <w:rPr>
                <w:sz w:val="18"/>
              </w:rPr>
            </w:pPr>
          </w:p>
          <w:p w14:paraId="608947DE" w14:textId="77777777" w:rsidR="00CA62C6" w:rsidRDefault="00CA62C6">
            <w:pPr>
              <w:pStyle w:val="TableParagraph"/>
              <w:spacing w:before="1"/>
              <w:ind w:left="106" w:right="213"/>
              <w:rPr>
                <w:sz w:val="18"/>
              </w:rPr>
            </w:pPr>
          </w:p>
          <w:p w14:paraId="766A99D2" w14:textId="77777777" w:rsidR="00CA62C6" w:rsidRDefault="00CA62C6">
            <w:pPr>
              <w:pStyle w:val="TableParagraph"/>
              <w:spacing w:before="1"/>
              <w:ind w:left="106" w:right="213"/>
              <w:rPr>
                <w:sz w:val="18"/>
              </w:rPr>
            </w:pPr>
          </w:p>
          <w:p w14:paraId="3B4679E6" w14:textId="469D3A03" w:rsidR="00CA62C6" w:rsidRDefault="00CA62C6">
            <w:pPr>
              <w:pStyle w:val="TableParagraph"/>
              <w:spacing w:before="1"/>
              <w:ind w:left="106" w:right="213"/>
              <w:rPr>
                <w:sz w:val="18"/>
              </w:rPr>
            </w:pPr>
            <w:r>
              <w:rPr>
                <w:sz w:val="18"/>
              </w:rPr>
              <w:t>JP</w:t>
            </w:r>
          </w:p>
          <w:p w14:paraId="1D72446C" w14:textId="00FEA6A9" w:rsidR="00CA62C6" w:rsidRDefault="00CA62C6">
            <w:pPr>
              <w:pStyle w:val="TableParagraph"/>
              <w:spacing w:before="1"/>
              <w:ind w:left="106" w:right="213"/>
              <w:rPr>
                <w:sz w:val="18"/>
              </w:rPr>
            </w:pPr>
            <w:r>
              <w:rPr>
                <w:sz w:val="18"/>
              </w:rPr>
              <w:t>JP</w:t>
            </w:r>
          </w:p>
          <w:p w14:paraId="797EA359" w14:textId="77777777" w:rsidR="00CA62C6" w:rsidRDefault="00CA62C6">
            <w:pPr>
              <w:pStyle w:val="TableParagraph"/>
              <w:spacing w:before="1"/>
              <w:ind w:left="106" w:right="213"/>
              <w:rPr>
                <w:sz w:val="18"/>
              </w:rPr>
            </w:pPr>
          </w:p>
          <w:p w14:paraId="5CC58C4F" w14:textId="77777777" w:rsidR="00CA62C6" w:rsidRDefault="00CA62C6">
            <w:pPr>
              <w:pStyle w:val="TableParagraph"/>
              <w:spacing w:before="1"/>
              <w:ind w:left="106" w:right="213"/>
              <w:rPr>
                <w:sz w:val="18"/>
              </w:rPr>
            </w:pPr>
          </w:p>
          <w:p w14:paraId="369632DC" w14:textId="4CABAC76" w:rsidR="00CA62C6" w:rsidRDefault="00CA62C6">
            <w:pPr>
              <w:pStyle w:val="TableParagraph"/>
              <w:spacing w:before="1"/>
              <w:ind w:left="106" w:right="213"/>
              <w:rPr>
                <w:sz w:val="18"/>
              </w:rPr>
            </w:pPr>
            <w:r>
              <w:rPr>
                <w:sz w:val="18"/>
              </w:rPr>
              <w:t xml:space="preserve">RC </w:t>
            </w:r>
          </w:p>
        </w:tc>
        <w:tc>
          <w:tcPr>
            <w:tcW w:w="3120" w:type="dxa"/>
            <w:shd w:val="clear" w:color="auto" w:fill="FFFFFF" w:themeFill="background1"/>
          </w:tcPr>
          <w:p w14:paraId="23730F6B" w14:textId="286C6C1E" w:rsidR="0077710C" w:rsidRDefault="0077710C">
            <w:pPr>
              <w:pStyle w:val="TableParagraph"/>
              <w:spacing w:before="2"/>
              <w:ind w:left="111"/>
              <w:rPr>
                <w:sz w:val="18"/>
              </w:rPr>
            </w:pPr>
          </w:p>
        </w:tc>
      </w:tr>
      <w:tr w:rsidR="0077710C" w14:paraId="2DBDE033" w14:textId="77777777" w:rsidTr="0075344C">
        <w:trPr>
          <w:trHeight w:val="3521"/>
        </w:trPr>
        <w:tc>
          <w:tcPr>
            <w:tcW w:w="3281" w:type="dxa"/>
          </w:tcPr>
          <w:p w14:paraId="310D18CE" w14:textId="444C3FBE" w:rsidR="003115BC" w:rsidRDefault="00602119" w:rsidP="003115BC">
            <w:pPr>
              <w:pStyle w:val="TableParagraph"/>
              <w:spacing w:before="1"/>
              <w:ind w:right="324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4.4 </w:t>
            </w:r>
            <w:r w:rsidR="004A5A51">
              <w:rPr>
                <w:b/>
                <w:sz w:val="18"/>
              </w:rPr>
              <w:t xml:space="preserve">CPD and professional development - </w:t>
            </w:r>
            <w:r w:rsidR="004A5A51">
              <w:rPr>
                <w:rFonts w:asciiTheme="minorHAnsi" w:hAnsiTheme="minorHAnsi" w:cstheme="minorHAnsi"/>
              </w:rPr>
              <w:t>d</w:t>
            </w:r>
            <w:r w:rsidR="003115BC" w:rsidRPr="003115BC">
              <w:rPr>
                <w:rFonts w:asciiTheme="minorHAnsi" w:hAnsiTheme="minorHAnsi" w:cstheme="minorHAnsi"/>
              </w:rPr>
              <w:t>eliver a CPD programme that addresses needs identified by SLT, subject leads and appraisal reviews.</w:t>
            </w:r>
            <w:r w:rsidR="003115BC">
              <w:rPr>
                <w:sz w:val="18"/>
              </w:rPr>
              <w:t xml:space="preserve"> </w:t>
            </w:r>
          </w:p>
          <w:p w14:paraId="5E7D76E4" w14:textId="5F9FF1C6" w:rsidR="0077710C" w:rsidRDefault="0077710C">
            <w:pPr>
              <w:pStyle w:val="TableParagraph"/>
              <w:rPr>
                <w:b/>
                <w:sz w:val="18"/>
              </w:rPr>
            </w:pPr>
          </w:p>
        </w:tc>
        <w:tc>
          <w:tcPr>
            <w:tcW w:w="6203" w:type="dxa"/>
          </w:tcPr>
          <w:p w14:paraId="19960AD5" w14:textId="39210000" w:rsidR="008B3C1D" w:rsidRDefault="008B3C1D" w:rsidP="00D27F9B">
            <w:pPr>
              <w:pStyle w:val="TableParagraph"/>
              <w:numPr>
                <w:ilvl w:val="0"/>
                <w:numId w:val="24"/>
              </w:numPr>
              <w:spacing w:before="1"/>
              <w:ind w:right="319"/>
              <w:rPr>
                <w:rFonts w:asciiTheme="minorHAnsi" w:hAnsiTheme="minorHAnsi" w:cstheme="minorHAnsi"/>
              </w:rPr>
            </w:pPr>
            <w:r w:rsidRPr="008B3C1D">
              <w:rPr>
                <w:rFonts w:asciiTheme="minorHAnsi" w:hAnsiTheme="minorHAnsi" w:cstheme="minorHAnsi"/>
              </w:rPr>
              <w:t>CPD addresses targets from th</w:t>
            </w:r>
            <w:r w:rsidR="0059042E">
              <w:rPr>
                <w:rFonts w:asciiTheme="minorHAnsi" w:hAnsiTheme="minorHAnsi" w:cstheme="minorHAnsi"/>
              </w:rPr>
              <w:t xml:space="preserve">e </w:t>
            </w:r>
            <w:r w:rsidRPr="008B3C1D">
              <w:rPr>
                <w:rFonts w:asciiTheme="minorHAnsi" w:hAnsiTheme="minorHAnsi" w:cstheme="minorHAnsi"/>
              </w:rPr>
              <w:t>SDP. Programme of CPD</w:t>
            </w:r>
            <w:r w:rsidR="00A91436">
              <w:rPr>
                <w:rFonts w:asciiTheme="minorHAnsi" w:hAnsiTheme="minorHAnsi" w:cstheme="minorHAnsi"/>
              </w:rPr>
              <w:t xml:space="preserve"> is</w:t>
            </w:r>
            <w:r w:rsidRPr="008B3C1D">
              <w:rPr>
                <w:rFonts w:asciiTheme="minorHAnsi" w:hAnsiTheme="minorHAnsi" w:cstheme="minorHAnsi"/>
              </w:rPr>
              <w:t xml:space="preserve"> positively received by staff who </w:t>
            </w:r>
            <w:proofErr w:type="gramStart"/>
            <w:r w:rsidRPr="008B3C1D">
              <w:rPr>
                <w:rFonts w:asciiTheme="minorHAnsi" w:hAnsiTheme="minorHAnsi" w:cstheme="minorHAnsi"/>
              </w:rPr>
              <w:t>are able to</w:t>
            </w:r>
            <w:proofErr w:type="gramEnd"/>
            <w:r w:rsidRPr="008B3C1D">
              <w:rPr>
                <w:rFonts w:asciiTheme="minorHAnsi" w:hAnsiTheme="minorHAnsi" w:cstheme="minorHAnsi"/>
              </w:rPr>
              <w:t xml:space="preserve"> identify impact.</w:t>
            </w:r>
          </w:p>
          <w:p w14:paraId="60ABB973" w14:textId="6FA1FE47" w:rsidR="00E46794" w:rsidRDefault="00F62224" w:rsidP="00D27F9B">
            <w:pPr>
              <w:pStyle w:val="TableParagraph"/>
              <w:numPr>
                <w:ilvl w:val="0"/>
                <w:numId w:val="24"/>
              </w:numPr>
              <w:spacing w:before="1"/>
              <w:ind w:right="31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DHT to develop CPD calendar </w:t>
            </w:r>
            <w:r w:rsidR="00CA62C6">
              <w:rPr>
                <w:rFonts w:asciiTheme="minorHAnsi" w:hAnsiTheme="minorHAnsi" w:cstheme="minorHAnsi"/>
              </w:rPr>
              <w:t xml:space="preserve">and staff training </w:t>
            </w:r>
            <w:r w:rsidR="00F831D6">
              <w:rPr>
                <w:rFonts w:asciiTheme="minorHAnsi" w:hAnsiTheme="minorHAnsi" w:cstheme="minorHAnsi"/>
              </w:rPr>
              <w:t>p</w:t>
            </w:r>
            <w:r w:rsidR="00CA62C6">
              <w:rPr>
                <w:rFonts w:asciiTheme="minorHAnsi" w:hAnsiTheme="minorHAnsi" w:cstheme="minorHAnsi"/>
              </w:rPr>
              <w:t xml:space="preserve">rogramme </w:t>
            </w:r>
            <w:r>
              <w:rPr>
                <w:rFonts w:asciiTheme="minorHAnsi" w:hAnsiTheme="minorHAnsi" w:cstheme="minorHAnsi"/>
              </w:rPr>
              <w:t>which addresses key issues from the SDP</w:t>
            </w:r>
            <w:r w:rsidR="008D43A8">
              <w:rPr>
                <w:rFonts w:asciiTheme="minorHAnsi" w:hAnsiTheme="minorHAnsi" w:cstheme="minorHAnsi"/>
              </w:rPr>
              <w:t xml:space="preserve"> and next steps from subject reviews. </w:t>
            </w:r>
          </w:p>
          <w:p w14:paraId="68FDC67E" w14:textId="679E27B6" w:rsidR="00F62224" w:rsidRDefault="00F62224" w:rsidP="00D27F9B">
            <w:pPr>
              <w:pStyle w:val="TableParagraph"/>
              <w:numPr>
                <w:ilvl w:val="0"/>
                <w:numId w:val="24"/>
              </w:numPr>
              <w:spacing w:before="1"/>
              <w:ind w:right="31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HT and DHT to proritise training needs</w:t>
            </w:r>
            <w:r w:rsidR="00EB2E07">
              <w:rPr>
                <w:rFonts w:asciiTheme="minorHAnsi" w:hAnsiTheme="minorHAnsi" w:cstheme="minorHAnsi"/>
              </w:rPr>
              <w:t xml:space="preserve">. </w:t>
            </w:r>
          </w:p>
          <w:p w14:paraId="2639606A" w14:textId="28665BCE" w:rsidR="00EB2E07" w:rsidRDefault="00EB2E07" w:rsidP="00D27F9B">
            <w:pPr>
              <w:pStyle w:val="TableParagraph"/>
              <w:numPr>
                <w:ilvl w:val="0"/>
                <w:numId w:val="24"/>
              </w:numPr>
              <w:spacing w:before="1"/>
              <w:ind w:right="31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DHT to oversee evaluation and feedback process of training/CPD. </w:t>
            </w:r>
            <w:r w:rsidR="00BC0114">
              <w:rPr>
                <w:rFonts w:asciiTheme="minorHAnsi" w:hAnsiTheme="minorHAnsi" w:cstheme="minorHAnsi"/>
              </w:rPr>
              <w:t xml:space="preserve"> </w:t>
            </w:r>
          </w:p>
          <w:p w14:paraId="2F12DA63" w14:textId="4C188E36" w:rsidR="00BC0114" w:rsidRPr="008B3C1D" w:rsidRDefault="00BC0114" w:rsidP="00D27F9B">
            <w:pPr>
              <w:pStyle w:val="TableParagraph"/>
              <w:numPr>
                <w:ilvl w:val="0"/>
                <w:numId w:val="24"/>
              </w:numPr>
              <w:spacing w:before="1"/>
              <w:ind w:right="31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AHT to coordinate INSET </w:t>
            </w:r>
            <w:r w:rsidR="008D43A8">
              <w:rPr>
                <w:rFonts w:asciiTheme="minorHAnsi" w:hAnsiTheme="minorHAnsi" w:cstheme="minorHAnsi"/>
              </w:rPr>
              <w:t xml:space="preserve">and </w:t>
            </w:r>
            <w:r>
              <w:rPr>
                <w:rFonts w:asciiTheme="minorHAnsi" w:hAnsiTheme="minorHAnsi" w:cstheme="minorHAnsi"/>
              </w:rPr>
              <w:t>Twilight sessions</w:t>
            </w:r>
            <w:r w:rsidR="008D43A8">
              <w:rPr>
                <w:rFonts w:asciiTheme="minorHAnsi" w:hAnsiTheme="minorHAnsi" w:cstheme="minorHAnsi"/>
              </w:rPr>
              <w:t xml:space="preserve"> and share dates with whole school. Training will address key priorities of the school. </w:t>
            </w:r>
          </w:p>
          <w:p w14:paraId="71FA0266" w14:textId="05A15712" w:rsidR="0077710C" w:rsidRDefault="0077710C">
            <w:pPr>
              <w:pStyle w:val="TableParagraph"/>
              <w:spacing w:before="3"/>
              <w:ind w:right="1039"/>
              <w:rPr>
                <w:i/>
                <w:sz w:val="18"/>
              </w:rPr>
            </w:pPr>
          </w:p>
        </w:tc>
        <w:tc>
          <w:tcPr>
            <w:tcW w:w="1418" w:type="dxa"/>
          </w:tcPr>
          <w:p w14:paraId="6B95209D" w14:textId="3F6F6EEB" w:rsidR="0077710C" w:rsidRDefault="00A91436" w:rsidP="0059042E">
            <w:pPr>
              <w:pStyle w:val="TableParagraph"/>
              <w:tabs>
                <w:tab w:val="left" w:pos="831"/>
                <w:tab w:val="left" w:pos="832"/>
              </w:tabs>
              <w:ind w:right="283"/>
              <w:rPr>
                <w:sz w:val="18"/>
              </w:rPr>
            </w:pPr>
            <w:r>
              <w:rPr>
                <w:sz w:val="18"/>
              </w:rPr>
              <w:t>Sept 202</w:t>
            </w:r>
            <w:r w:rsidR="00F754C0">
              <w:rPr>
                <w:sz w:val="18"/>
              </w:rPr>
              <w:t>5/6</w:t>
            </w:r>
          </w:p>
          <w:p w14:paraId="53B0C5C4" w14:textId="77777777" w:rsidR="00BC0114" w:rsidRDefault="00BC0114" w:rsidP="0059042E">
            <w:pPr>
              <w:pStyle w:val="TableParagraph"/>
              <w:tabs>
                <w:tab w:val="left" w:pos="831"/>
                <w:tab w:val="left" w:pos="832"/>
              </w:tabs>
              <w:ind w:right="283"/>
              <w:rPr>
                <w:sz w:val="18"/>
              </w:rPr>
            </w:pPr>
          </w:p>
          <w:p w14:paraId="71F6E411" w14:textId="77777777" w:rsidR="00BC0114" w:rsidRDefault="00BC0114" w:rsidP="0059042E">
            <w:pPr>
              <w:pStyle w:val="TableParagraph"/>
              <w:tabs>
                <w:tab w:val="left" w:pos="831"/>
                <w:tab w:val="left" w:pos="832"/>
              </w:tabs>
              <w:ind w:right="283"/>
              <w:rPr>
                <w:sz w:val="18"/>
              </w:rPr>
            </w:pPr>
          </w:p>
          <w:p w14:paraId="1BFE17AE" w14:textId="77777777" w:rsidR="00BC0114" w:rsidRDefault="00BC0114" w:rsidP="0059042E">
            <w:pPr>
              <w:pStyle w:val="TableParagraph"/>
              <w:tabs>
                <w:tab w:val="left" w:pos="831"/>
                <w:tab w:val="left" w:pos="832"/>
              </w:tabs>
              <w:ind w:right="283"/>
              <w:rPr>
                <w:sz w:val="18"/>
              </w:rPr>
            </w:pPr>
          </w:p>
          <w:p w14:paraId="75D9BA90" w14:textId="77777777" w:rsidR="00BC0114" w:rsidRDefault="00BC0114" w:rsidP="0059042E">
            <w:pPr>
              <w:pStyle w:val="TableParagraph"/>
              <w:tabs>
                <w:tab w:val="left" w:pos="831"/>
                <w:tab w:val="left" w:pos="832"/>
              </w:tabs>
              <w:ind w:right="283"/>
              <w:rPr>
                <w:sz w:val="18"/>
              </w:rPr>
            </w:pPr>
          </w:p>
          <w:p w14:paraId="2121D36A" w14:textId="77777777" w:rsidR="00BC0114" w:rsidRDefault="00BC0114" w:rsidP="0059042E">
            <w:pPr>
              <w:pStyle w:val="TableParagraph"/>
              <w:tabs>
                <w:tab w:val="left" w:pos="831"/>
                <w:tab w:val="left" w:pos="832"/>
              </w:tabs>
              <w:ind w:right="283"/>
              <w:rPr>
                <w:sz w:val="18"/>
              </w:rPr>
            </w:pPr>
          </w:p>
          <w:p w14:paraId="1EC8A189" w14:textId="77777777" w:rsidR="00BC0114" w:rsidRDefault="00BC0114" w:rsidP="0059042E">
            <w:pPr>
              <w:pStyle w:val="TableParagraph"/>
              <w:tabs>
                <w:tab w:val="left" w:pos="831"/>
                <w:tab w:val="left" w:pos="832"/>
              </w:tabs>
              <w:ind w:right="283"/>
              <w:rPr>
                <w:sz w:val="18"/>
              </w:rPr>
            </w:pPr>
          </w:p>
          <w:p w14:paraId="52280E33" w14:textId="77777777" w:rsidR="00BC0114" w:rsidRDefault="00BC0114" w:rsidP="0059042E">
            <w:pPr>
              <w:pStyle w:val="TableParagraph"/>
              <w:tabs>
                <w:tab w:val="left" w:pos="831"/>
                <w:tab w:val="left" w:pos="832"/>
              </w:tabs>
              <w:ind w:right="283"/>
              <w:rPr>
                <w:sz w:val="18"/>
              </w:rPr>
            </w:pPr>
          </w:p>
          <w:p w14:paraId="629A02C6" w14:textId="77777777" w:rsidR="00BC0114" w:rsidRDefault="00BC0114" w:rsidP="0059042E">
            <w:pPr>
              <w:pStyle w:val="TableParagraph"/>
              <w:tabs>
                <w:tab w:val="left" w:pos="831"/>
                <w:tab w:val="left" w:pos="832"/>
              </w:tabs>
              <w:ind w:right="283"/>
              <w:rPr>
                <w:sz w:val="18"/>
              </w:rPr>
            </w:pPr>
            <w:r>
              <w:rPr>
                <w:sz w:val="18"/>
              </w:rPr>
              <w:t xml:space="preserve">Ongoing </w:t>
            </w:r>
          </w:p>
          <w:p w14:paraId="68219ED2" w14:textId="77777777" w:rsidR="008D43A8" w:rsidRDefault="008D43A8" w:rsidP="0059042E">
            <w:pPr>
              <w:pStyle w:val="TableParagraph"/>
              <w:tabs>
                <w:tab w:val="left" w:pos="831"/>
                <w:tab w:val="left" w:pos="832"/>
              </w:tabs>
              <w:ind w:right="283"/>
              <w:rPr>
                <w:sz w:val="18"/>
              </w:rPr>
            </w:pPr>
          </w:p>
          <w:p w14:paraId="059ECD70" w14:textId="77777777" w:rsidR="008D43A8" w:rsidRDefault="008D43A8" w:rsidP="0059042E">
            <w:pPr>
              <w:pStyle w:val="TableParagraph"/>
              <w:tabs>
                <w:tab w:val="left" w:pos="831"/>
                <w:tab w:val="left" w:pos="832"/>
              </w:tabs>
              <w:ind w:right="283"/>
              <w:rPr>
                <w:sz w:val="18"/>
              </w:rPr>
            </w:pPr>
          </w:p>
          <w:p w14:paraId="4AB75C9B" w14:textId="34DAFB7F" w:rsidR="008D43A8" w:rsidRDefault="008D43A8" w:rsidP="0059042E">
            <w:pPr>
              <w:pStyle w:val="TableParagraph"/>
              <w:tabs>
                <w:tab w:val="left" w:pos="831"/>
                <w:tab w:val="left" w:pos="832"/>
              </w:tabs>
              <w:ind w:right="283"/>
              <w:rPr>
                <w:sz w:val="18"/>
              </w:rPr>
            </w:pPr>
            <w:r>
              <w:rPr>
                <w:sz w:val="18"/>
              </w:rPr>
              <w:t>Sept 202</w:t>
            </w:r>
            <w:r w:rsidR="00F754C0">
              <w:rPr>
                <w:sz w:val="18"/>
              </w:rPr>
              <w:t>5/6</w:t>
            </w:r>
          </w:p>
        </w:tc>
        <w:tc>
          <w:tcPr>
            <w:tcW w:w="1165" w:type="dxa"/>
          </w:tcPr>
          <w:p w14:paraId="395A7B79" w14:textId="370006F1" w:rsidR="0077710C" w:rsidRDefault="0077710C" w:rsidP="0084597F">
            <w:pPr>
              <w:pStyle w:val="TableParagraph"/>
              <w:spacing w:before="1" w:line="482" w:lineRule="auto"/>
              <w:ind w:right="461"/>
              <w:jc w:val="both"/>
              <w:rPr>
                <w:sz w:val="18"/>
              </w:rPr>
            </w:pPr>
          </w:p>
          <w:p w14:paraId="48B9218E" w14:textId="19E1A57B" w:rsidR="00BC0114" w:rsidRDefault="00BC0114" w:rsidP="00BC0114">
            <w:pPr>
              <w:pStyle w:val="TableParagraph"/>
              <w:spacing w:before="1" w:line="482" w:lineRule="auto"/>
              <w:ind w:left="0" w:right="461"/>
              <w:jc w:val="both"/>
              <w:rPr>
                <w:sz w:val="18"/>
              </w:rPr>
            </w:pPr>
            <w:r>
              <w:rPr>
                <w:sz w:val="18"/>
              </w:rPr>
              <w:t>RC/</w:t>
            </w:r>
            <w:r w:rsidR="0084597F">
              <w:rPr>
                <w:sz w:val="18"/>
              </w:rPr>
              <w:t>JP</w:t>
            </w:r>
          </w:p>
          <w:p w14:paraId="6FD2EE3B" w14:textId="77777777" w:rsidR="00BC0114" w:rsidRDefault="00BC0114" w:rsidP="00BC0114">
            <w:pPr>
              <w:pStyle w:val="TableParagraph"/>
              <w:spacing w:before="1" w:line="482" w:lineRule="auto"/>
              <w:ind w:left="0" w:right="461"/>
              <w:jc w:val="both"/>
              <w:rPr>
                <w:sz w:val="18"/>
              </w:rPr>
            </w:pPr>
          </w:p>
          <w:p w14:paraId="43C23802" w14:textId="77777777" w:rsidR="00BC0114" w:rsidRDefault="00BC0114" w:rsidP="00BC0114">
            <w:pPr>
              <w:pStyle w:val="TableParagraph"/>
              <w:spacing w:before="1" w:line="482" w:lineRule="auto"/>
              <w:ind w:left="0" w:right="461"/>
              <w:jc w:val="both"/>
              <w:rPr>
                <w:sz w:val="18"/>
              </w:rPr>
            </w:pPr>
          </w:p>
          <w:p w14:paraId="0BBF9A24" w14:textId="0FF75619" w:rsidR="00BC0114" w:rsidRDefault="00BC0114" w:rsidP="00BC0114">
            <w:pPr>
              <w:pStyle w:val="TableParagraph"/>
              <w:spacing w:before="1" w:line="482" w:lineRule="auto"/>
              <w:ind w:left="0" w:right="461"/>
              <w:jc w:val="both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84597F">
              <w:rPr>
                <w:sz w:val="18"/>
              </w:rPr>
              <w:t>J</w:t>
            </w:r>
            <w:r>
              <w:rPr>
                <w:sz w:val="18"/>
              </w:rPr>
              <w:t xml:space="preserve">J </w:t>
            </w:r>
          </w:p>
          <w:p w14:paraId="128EDC66" w14:textId="77777777" w:rsidR="008D43A8" w:rsidRDefault="008D43A8" w:rsidP="00BC0114">
            <w:pPr>
              <w:pStyle w:val="TableParagraph"/>
              <w:spacing w:before="1" w:line="482" w:lineRule="auto"/>
              <w:ind w:left="0" w:right="461"/>
              <w:jc w:val="both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</w:p>
          <w:p w14:paraId="7768944D" w14:textId="743023FC" w:rsidR="008D43A8" w:rsidRDefault="008D43A8" w:rsidP="00BC0114">
            <w:pPr>
              <w:pStyle w:val="TableParagraph"/>
              <w:spacing w:before="1" w:line="482" w:lineRule="auto"/>
              <w:ind w:left="0" w:right="461"/>
              <w:jc w:val="both"/>
              <w:rPr>
                <w:sz w:val="18"/>
              </w:rPr>
            </w:pPr>
            <w:r>
              <w:rPr>
                <w:sz w:val="18"/>
              </w:rPr>
              <w:t xml:space="preserve"> JP</w:t>
            </w:r>
          </w:p>
        </w:tc>
        <w:tc>
          <w:tcPr>
            <w:tcW w:w="3120" w:type="dxa"/>
            <w:shd w:val="clear" w:color="auto" w:fill="FFFFFF" w:themeFill="background1"/>
          </w:tcPr>
          <w:p w14:paraId="210A9333" w14:textId="4DFB529D" w:rsidR="0077710C" w:rsidRDefault="0077710C">
            <w:pPr>
              <w:pStyle w:val="TableParagraph"/>
              <w:spacing w:before="1"/>
              <w:ind w:left="111" w:right="117"/>
              <w:rPr>
                <w:sz w:val="18"/>
              </w:rPr>
            </w:pPr>
          </w:p>
        </w:tc>
      </w:tr>
    </w:tbl>
    <w:p w14:paraId="30F0229B" w14:textId="77777777" w:rsidR="0077710C" w:rsidRDefault="0077710C">
      <w:pPr>
        <w:spacing w:line="206" w:lineRule="exact"/>
        <w:rPr>
          <w:sz w:val="18"/>
        </w:rPr>
        <w:sectPr w:rsidR="0077710C">
          <w:pgSz w:w="16840" w:h="11910" w:orient="landscape"/>
          <w:pgMar w:top="1100" w:right="560" w:bottom="800" w:left="820" w:header="0" w:footer="605" w:gutter="0"/>
          <w:cols w:space="720"/>
        </w:sectPr>
      </w:pPr>
    </w:p>
    <w:p w14:paraId="076C6097" w14:textId="77777777" w:rsidR="0077710C" w:rsidRDefault="0077710C">
      <w:pPr>
        <w:pStyle w:val="BodyText"/>
        <w:spacing w:before="5"/>
        <w:rPr>
          <w:b/>
          <w:sz w:val="7"/>
        </w:rPr>
      </w:pPr>
    </w:p>
    <w:tbl>
      <w:tblPr>
        <w:tblW w:w="0" w:type="auto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1"/>
        <w:gridCol w:w="6345"/>
        <w:gridCol w:w="1311"/>
        <w:gridCol w:w="1130"/>
        <w:gridCol w:w="3120"/>
      </w:tblGrid>
      <w:tr w:rsidR="0077710C" w14:paraId="3AF5F2DF" w14:textId="77777777" w:rsidTr="00F831D6">
        <w:trPr>
          <w:trHeight w:val="4352"/>
        </w:trPr>
        <w:tc>
          <w:tcPr>
            <w:tcW w:w="3281" w:type="dxa"/>
          </w:tcPr>
          <w:p w14:paraId="484C4165" w14:textId="77777777" w:rsidR="0077710C" w:rsidRDefault="00602119">
            <w:pPr>
              <w:pStyle w:val="TableParagraph"/>
              <w:spacing w:before="1"/>
              <w:ind w:right="353"/>
              <w:rPr>
                <w:sz w:val="18"/>
              </w:rPr>
            </w:pPr>
            <w:r>
              <w:rPr>
                <w:b/>
                <w:sz w:val="18"/>
              </w:rPr>
              <w:t xml:space="preserve">4.6 </w:t>
            </w:r>
            <w:r w:rsidRPr="00F831D6">
              <w:rPr>
                <w:rFonts w:asciiTheme="minorHAnsi" w:hAnsiTheme="minorHAnsi" w:cstheme="minorHAnsi"/>
              </w:rPr>
              <w:t>Ensure a rigorous whole school self-evaluation programme is maintained</w:t>
            </w:r>
          </w:p>
        </w:tc>
        <w:tc>
          <w:tcPr>
            <w:tcW w:w="6345" w:type="dxa"/>
          </w:tcPr>
          <w:p w14:paraId="18654873" w14:textId="77777777" w:rsidR="00F831D6" w:rsidRPr="00F831D6" w:rsidRDefault="00602119" w:rsidP="00D27F9B">
            <w:pPr>
              <w:pStyle w:val="TableParagraph"/>
              <w:numPr>
                <w:ilvl w:val="0"/>
                <w:numId w:val="2"/>
              </w:numPr>
              <w:tabs>
                <w:tab w:val="left" w:pos="832"/>
              </w:tabs>
              <w:spacing w:line="242" w:lineRule="auto"/>
              <w:ind w:right="358"/>
              <w:jc w:val="both"/>
              <w:rPr>
                <w:b/>
                <w:sz w:val="18"/>
              </w:rPr>
            </w:pPr>
            <w:r w:rsidRPr="00287B60">
              <w:rPr>
                <w:rFonts w:asciiTheme="minorHAnsi" w:hAnsiTheme="minorHAnsi" w:cstheme="minorHAnsi"/>
                <w:b/>
              </w:rPr>
              <w:t>SLT</w:t>
            </w:r>
            <w:r w:rsidR="00F831D6">
              <w:rPr>
                <w:rFonts w:asciiTheme="minorHAnsi" w:hAnsiTheme="minorHAnsi" w:cstheme="minorHAnsi"/>
                <w:b/>
              </w:rPr>
              <w:t xml:space="preserve">/SLs </w:t>
            </w:r>
            <w:r w:rsidRPr="00287B60">
              <w:rPr>
                <w:rFonts w:asciiTheme="minorHAnsi" w:hAnsiTheme="minorHAnsi" w:cstheme="minorHAnsi"/>
              </w:rPr>
              <w:t xml:space="preserve">have an accurate and thorough understanding of school’s strengths and weaknesses and can therefore develop </w:t>
            </w:r>
            <w:r w:rsidR="00287B60" w:rsidRPr="00287B60">
              <w:rPr>
                <w:rFonts w:asciiTheme="minorHAnsi" w:hAnsiTheme="minorHAnsi" w:cstheme="minorHAnsi"/>
              </w:rPr>
              <w:t xml:space="preserve">action </w:t>
            </w:r>
            <w:r w:rsidRPr="00287B60">
              <w:rPr>
                <w:rFonts w:asciiTheme="minorHAnsi" w:hAnsiTheme="minorHAnsi" w:cstheme="minorHAnsi"/>
              </w:rPr>
              <w:t>plans for sustained improvement.</w:t>
            </w:r>
            <w:r w:rsidR="00A874C9">
              <w:rPr>
                <w:sz w:val="18"/>
              </w:rPr>
              <w:t xml:space="preserve"> </w:t>
            </w:r>
          </w:p>
          <w:p w14:paraId="03938268" w14:textId="0E19A414" w:rsidR="00A874C9" w:rsidRPr="00A4332E" w:rsidRDefault="00A874C9" w:rsidP="00D27F9B">
            <w:pPr>
              <w:pStyle w:val="TableParagraph"/>
              <w:numPr>
                <w:ilvl w:val="0"/>
                <w:numId w:val="2"/>
              </w:numPr>
              <w:tabs>
                <w:tab w:val="left" w:pos="832"/>
              </w:tabs>
              <w:spacing w:line="242" w:lineRule="auto"/>
              <w:ind w:right="358"/>
              <w:jc w:val="both"/>
              <w:rPr>
                <w:rFonts w:asciiTheme="minorHAnsi" w:hAnsiTheme="minorHAnsi" w:cstheme="minorHAnsi"/>
                <w:b/>
              </w:rPr>
            </w:pPr>
            <w:r w:rsidRPr="00A4332E">
              <w:rPr>
                <w:rFonts w:asciiTheme="minorHAnsi" w:hAnsiTheme="minorHAnsi" w:cstheme="minorHAnsi"/>
              </w:rPr>
              <w:t xml:space="preserve">Keep </w:t>
            </w:r>
            <w:r w:rsidR="008D1547" w:rsidRPr="00A4332E">
              <w:rPr>
                <w:rFonts w:asciiTheme="minorHAnsi" w:hAnsiTheme="minorHAnsi" w:cstheme="minorHAnsi"/>
              </w:rPr>
              <w:t>up to date</w:t>
            </w:r>
            <w:r w:rsidRPr="00A4332E">
              <w:rPr>
                <w:rFonts w:asciiTheme="minorHAnsi" w:hAnsiTheme="minorHAnsi" w:cstheme="minorHAnsi"/>
              </w:rPr>
              <w:t xml:space="preserve"> with national initiatives</w:t>
            </w:r>
            <w:r w:rsidRPr="00A4332E">
              <w:rPr>
                <w:rFonts w:asciiTheme="minorHAnsi" w:hAnsiTheme="minorHAnsi" w:cstheme="minorHAnsi"/>
                <w:spacing w:val="-33"/>
              </w:rPr>
              <w:t xml:space="preserve"> </w:t>
            </w:r>
            <w:r w:rsidRPr="00A4332E">
              <w:rPr>
                <w:rFonts w:asciiTheme="minorHAnsi" w:hAnsiTheme="minorHAnsi" w:cstheme="minorHAnsi"/>
              </w:rPr>
              <w:t>and priorities (Ofsted</w:t>
            </w:r>
            <w:r w:rsidR="00F831D6" w:rsidRPr="00A4332E">
              <w:rPr>
                <w:rFonts w:asciiTheme="minorHAnsi" w:hAnsiTheme="minorHAnsi" w:cstheme="minorHAnsi"/>
              </w:rPr>
              <w:t xml:space="preserve">, </w:t>
            </w:r>
            <w:r w:rsidRPr="00A4332E">
              <w:rPr>
                <w:rFonts w:asciiTheme="minorHAnsi" w:hAnsiTheme="minorHAnsi" w:cstheme="minorHAnsi"/>
              </w:rPr>
              <w:t>DfE) via meetings</w:t>
            </w:r>
            <w:r w:rsidRPr="00A4332E">
              <w:rPr>
                <w:rFonts w:asciiTheme="minorHAnsi" w:hAnsiTheme="minorHAnsi" w:cstheme="minorHAnsi"/>
                <w:spacing w:val="-33"/>
              </w:rPr>
              <w:t xml:space="preserve"> </w:t>
            </w:r>
            <w:r w:rsidRPr="00A4332E">
              <w:rPr>
                <w:rFonts w:asciiTheme="minorHAnsi" w:hAnsiTheme="minorHAnsi" w:cstheme="minorHAnsi"/>
              </w:rPr>
              <w:t xml:space="preserve">and courses </w:t>
            </w:r>
            <w:r w:rsidRPr="00A4332E">
              <w:rPr>
                <w:rFonts w:asciiTheme="minorHAnsi" w:hAnsiTheme="minorHAnsi" w:cstheme="minorHAnsi"/>
                <w:b/>
              </w:rPr>
              <w:t>HT</w:t>
            </w:r>
            <w:r w:rsidR="00F831D6" w:rsidRPr="00A4332E">
              <w:rPr>
                <w:rFonts w:asciiTheme="minorHAnsi" w:hAnsiTheme="minorHAnsi" w:cstheme="minorHAnsi"/>
                <w:b/>
              </w:rPr>
              <w:t>/</w:t>
            </w:r>
            <w:r w:rsidRPr="00A4332E">
              <w:rPr>
                <w:rFonts w:asciiTheme="minorHAnsi" w:hAnsiTheme="minorHAnsi" w:cstheme="minorHAnsi"/>
                <w:b/>
              </w:rPr>
              <w:t>DHT</w:t>
            </w:r>
            <w:r w:rsidR="00F831D6" w:rsidRPr="00A4332E">
              <w:rPr>
                <w:rFonts w:asciiTheme="minorHAnsi" w:hAnsiTheme="minorHAnsi" w:cstheme="minorHAnsi"/>
                <w:b/>
              </w:rPr>
              <w:t xml:space="preserve">/AHT </w:t>
            </w:r>
          </w:p>
          <w:p w14:paraId="4CFE880D" w14:textId="6F38CE10" w:rsidR="00A874C9" w:rsidRPr="00A4332E" w:rsidRDefault="00A874C9" w:rsidP="00D27F9B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  <w:tab w:val="left" w:pos="832"/>
              </w:tabs>
              <w:spacing w:line="214" w:lineRule="exact"/>
              <w:ind w:hanging="361"/>
              <w:rPr>
                <w:rFonts w:asciiTheme="minorHAnsi" w:hAnsiTheme="minorHAnsi" w:cstheme="minorHAnsi"/>
              </w:rPr>
            </w:pPr>
            <w:r w:rsidRPr="00A4332E">
              <w:rPr>
                <w:rFonts w:asciiTheme="minorHAnsi" w:hAnsiTheme="minorHAnsi" w:cstheme="minorHAnsi"/>
                <w:b/>
              </w:rPr>
              <w:t xml:space="preserve">SLs </w:t>
            </w:r>
            <w:r w:rsidRPr="00A4332E">
              <w:rPr>
                <w:rFonts w:asciiTheme="minorHAnsi" w:hAnsiTheme="minorHAnsi" w:cstheme="minorHAnsi"/>
              </w:rPr>
              <w:t>complete subject</w:t>
            </w:r>
            <w:r w:rsidRPr="00A4332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A4332E">
              <w:rPr>
                <w:rFonts w:asciiTheme="minorHAnsi" w:hAnsiTheme="minorHAnsi" w:cstheme="minorHAnsi"/>
              </w:rPr>
              <w:t>review</w:t>
            </w:r>
            <w:r w:rsidR="00D63BBD" w:rsidRPr="00A4332E">
              <w:rPr>
                <w:rFonts w:asciiTheme="minorHAnsi" w:hAnsiTheme="minorHAnsi" w:cstheme="minorHAnsi"/>
              </w:rPr>
              <w:t xml:space="preserve">s in the autumn and summer terms. </w:t>
            </w:r>
          </w:p>
          <w:p w14:paraId="5BB6445F" w14:textId="75520C67" w:rsidR="00A874C9" w:rsidRPr="00A4332E" w:rsidRDefault="00A4332E" w:rsidP="00D27F9B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  <w:tab w:val="left" w:pos="832"/>
              </w:tabs>
              <w:ind w:right="25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Core subject leads </w:t>
            </w:r>
            <w:r w:rsidR="00A874C9" w:rsidRPr="00A4332E">
              <w:rPr>
                <w:rFonts w:asciiTheme="minorHAnsi" w:hAnsiTheme="minorHAnsi" w:cstheme="minorHAnsi"/>
              </w:rPr>
              <w:t>to carry out termly subject audit</w:t>
            </w:r>
          </w:p>
          <w:p w14:paraId="7A69CEB1" w14:textId="77777777" w:rsidR="00A874C9" w:rsidRPr="00A4332E" w:rsidRDefault="00A874C9" w:rsidP="00D27F9B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  <w:tab w:val="left" w:pos="832"/>
              </w:tabs>
              <w:spacing w:line="242" w:lineRule="auto"/>
              <w:ind w:right="297"/>
              <w:rPr>
                <w:rFonts w:asciiTheme="minorHAnsi" w:hAnsiTheme="minorHAnsi" w:cstheme="minorHAnsi"/>
              </w:rPr>
            </w:pPr>
            <w:r w:rsidRPr="00A4332E">
              <w:rPr>
                <w:rFonts w:asciiTheme="minorHAnsi" w:hAnsiTheme="minorHAnsi" w:cstheme="minorHAnsi"/>
                <w:b/>
              </w:rPr>
              <w:t xml:space="preserve">SLs other subjects </w:t>
            </w:r>
            <w:r w:rsidRPr="00A4332E">
              <w:rPr>
                <w:rFonts w:asciiTheme="minorHAnsi" w:hAnsiTheme="minorHAnsi" w:cstheme="minorHAnsi"/>
              </w:rPr>
              <w:t>to carry out at least</w:t>
            </w:r>
            <w:r w:rsidRPr="00A4332E">
              <w:rPr>
                <w:rFonts w:asciiTheme="minorHAnsi" w:hAnsiTheme="minorHAnsi" w:cstheme="minorHAnsi"/>
                <w:spacing w:val="-32"/>
              </w:rPr>
              <w:t xml:space="preserve"> </w:t>
            </w:r>
            <w:r w:rsidRPr="00A4332E">
              <w:rPr>
                <w:rFonts w:asciiTheme="minorHAnsi" w:hAnsiTheme="minorHAnsi" w:cstheme="minorHAnsi"/>
              </w:rPr>
              <w:t>one learning</w:t>
            </w:r>
            <w:r w:rsidRPr="00A4332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A4332E">
              <w:rPr>
                <w:rFonts w:asciiTheme="minorHAnsi" w:hAnsiTheme="minorHAnsi" w:cstheme="minorHAnsi"/>
              </w:rPr>
              <w:t>audit</w:t>
            </w:r>
          </w:p>
          <w:p w14:paraId="4462DD32" w14:textId="13D138EE" w:rsidR="00A874C9" w:rsidRPr="00A4332E" w:rsidRDefault="00A874C9" w:rsidP="00D27F9B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  <w:tab w:val="left" w:pos="832"/>
              </w:tabs>
              <w:spacing w:line="213" w:lineRule="exact"/>
              <w:ind w:hanging="361"/>
              <w:rPr>
                <w:rFonts w:asciiTheme="minorHAnsi" w:hAnsiTheme="minorHAnsi" w:cstheme="minorHAnsi"/>
              </w:rPr>
            </w:pPr>
            <w:r w:rsidRPr="00A4332E">
              <w:rPr>
                <w:rFonts w:asciiTheme="minorHAnsi" w:hAnsiTheme="minorHAnsi" w:cstheme="minorHAnsi"/>
              </w:rPr>
              <w:t>SLT to carry out termly learning</w:t>
            </w:r>
            <w:r w:rsidRPr="00A4332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A4332E">
              <w:rPr>
                <w:rFonts w:asciiTheme="minorHAnsi" w:hAnsiTheme="minorHAnsi" w:cstheme="minorHAnsi"/>
              </w:rPr>
              <w:t>audits</w:t>
            </w:r>
          </w:p>
          <w:p w14:paraId="1FCCAB1F" w14:textId="1A90B3EB" w:rsidR="00A874C9" w:rsidRPr="00A4332E" w:rsidRDefault="00A874C9" w:rsidP="00D27F9B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  <w:tab w:val="left" w:pos="832"/>
              </w:tabs>
              <w:ind w:right="283"/>
              <w:rPr>
                <w:rFonts w:asciiTheme="minorHAnsi" w:hAnsiTheme="minorHAnsi" w:cstheme="minorHAnsi"/>
              </w:rPr>
            </w:pPr>
            <w:r w:rsidRPr="00A4332E">
              <w:rPr>
                <w:rFonts w:asciiTheme="minorHAnsi" w:hAnsiTheme="minorHAnsi" w:cstheme="minorHAnsi"/>
                <w:b/>
              </w:rPr>
              <w:t xml:space="preserve">DHT </w:t>
            </w:r>
            <w:r w:rsidRPr="00A4332E">
              <w:rPr>
                <w:rFonts w:asciiTheme="minorHAnsi" w:hAnsiTheme="minorHAnsi" w:cstheme="minorHAnsi"/>
              </w:rPr>
              <w:t xml:space="preserve">to meet </w:t>
            </w:r>
            <w:r w:rsidR="00A4332E" w:rsidRPr="00A4332E">
              <w:rPr>
                <w:rFonts w:asciiTheme="minorHAnsi" w:hAnsiTheme="minorHAnsi" w:cstheme="minorHAnsi"/>
              </w:rPr>
              <w:t xml:space="preserve">half termly with subject leads to review </w:t>
            </w:r>
            <w:r w:rsidRPr="00A4332E">
              <w:rPr>
                <w:rFonts w:asciiTheme="minorHAnsi" w:hAnsiTheme="minorHAnsi" w:cstheme="minorHAnsi"/>
              </w:rPr>
              <w:t>curriculum</w:t>
            </w:r>
            <w:r w:rsidR="00A4332E" w:rsidRPr="00A4332E">
              <w:rPr>
                <w:rFonts w:asciiTheme="minorHAnsi" w:hAnsiTheme="minorHAnsi" w:cstheme="minorHAnsi"/>
              </w:rPr>
              <w:t xml:space="preserve"> development</w:t>
            </w:r>
            <w:r w:rsidR="008D1547">
              <w:rPr>
                <w:rFonts w:asciiTheme="minorHAnsi" w:hAnsiTheme="minorHAnsi" w:cstheme="minorHAnsi"/>
              </w:rPr>
              <w:t xml:space="preserve">, </w:t>
            </w:r>
            <w:r w:rsidRPr="00A4332E">
              <w:rPr>
                <w:rFonts w:asciiTheme="minorHAnsi" w:hAnsiTheme="minorHAnsi" w:cstheme="minorHAnsi"/>
              </w:rPr>
              <w:t>agenda of meetings, assessment</w:t>
            </w:r>
            <w:r w:rsidRPr="00A4332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="008D1547" w:rsidRPr="00A4332E">
              <w:rPr>
                <w:rFonts w:asciiTheme="minorHAnsi" w:hAnsiTheme="minorHAnsi" w:cstheme="minorHAnsi"/>
              </w:rPr>
              <w:t>etc.</w:t>
            </w:r>
          </w:p>
          <w:p w14:paraId="09CD8394" w14:textId="49D17EF7" w:rsidR="00A874C9" w:rsidRPr="00A4332E" w:rsidRDefault="00A4332E" w:rsidP="00D27F9B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  <w:tab w:val="left" w:pos="832"/>
              </w:tabs>
              <w:spacing w:line="216" w:lineRule="exact"/>
              <w:ind w:hanging="361"/>
              <w:rPr>
                <w:rFonts w:asciiTheme="minorHAnsi" w:hAnsiTheme="minorHAnsi" w:cstheme="minorHAnsi"/>
              </w:rPr>
            </w:pPr>
            <w:r w:rsidRPr="00A4332E">
              <w:rPr>
                <w:rFonts w:asciiTheme="minorHAnsi" w:hAnsiTheme="minorHAnsi" w:cstheme="minorHAnsi"/>
                <w:b/>
              </w:rPr>
              <w:t xml:space="preserve">SLT and extended </w:t>
            </w:r>
            <w:r w:rsidR="008D1547" w:rsidRPr="00A4332E">
              <w:rPr>
                <w:rFonts w:asciiTheme="minorHAnsi" w:hAnsiTheme="minorHAnsi" w:cstheme="minorHAnsi"/>
                <w:b/>
              </w:rPr>
              <w:t>SLT to</w:t>
            </w:r>
            <w:r w:rsidR="00A874C9" w:rsidRPr="00A4332E">
              <w:rPr>
                <w:rFonts w:asciiTheme="minorHAnsi" w:hAnsiTheme="minorHAnsi" w:cstheme="minorHAnsi"/>
              </w:rPr>
              <w:t xml:space="preserve"> carry out </w:t>
            </w:r>
            <w:r w:rsidRPr="00A4332E">
              <w:rPr>
                <w:rFonts w:asciiTheme="minorHAnsi" w:hAnsiTheme="minorHAnsi" w:cstheme="minorHAnsi"/>
              </w:rPr>
              <w:t xml:space="preserve">half </w:t>
            </w:r>
            <w:r w:rsidR="00A874C9" w:rsidRPr="00A4332E">
              <w:rPr>
                <w:rFonts w:asciiTheme="minorHAnsi" w:hAnsiTheme="minorHAnsi" w:cstheme="minorHAnsi"/>
              </w:rPr>
              <w:t>termly audit of</w:t>
            </w:r>
            <w:r w:rsidR="00A874C9" w:rsidRPr="00A4332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="00A874C9" w:rsidRPr="00A4332E">
              <w:rPr>
                <w:rFonts w:asciiTheme="minorHAnsi" w:hAnsiTheme="minorHAnsi" w:cstheme="minorHAnsi"/>
              </w:rPr>
              <w:t>SDP</w:t>
            </w:r>
          </w:p>
          <w:p w14:paraId="2C3D8AE6" w14:textId="77777777" w:rsidR="00A874C9" w:rsidRPr="00A4332E" w:rsidRDefault="00A874C9" w:rsidP="00D27F9B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  <w:tab w:val="left" w:pos="832"/>
              </w:tabs>
              <w:spacing w:line="220" w:lineRule="exact"/>
              <w:ind w:hanging="361"/>
              <w:rPr>
                <w:rFonts w:asciiTheme="minorHAnsi" w:hAnsiTheme="minorHAnsi" w:cstheme="minorHAnsi"/>
              </w:rPr>
            </w:pPr>
            <w:r w:rsidRPr="00A4332E">
              <w:rPr>
                <w:rFonts w:asciiTheme="minorHAnsi" w:hAnsiTheme="minorHAnsi" w:cstheme="minorHAnsi"/>
                <w:b/>
              </w:rPr>
              <w:t xml:space="preserve">HT </w:t>
            </w:r>
            <w:r w:rsidRPr="00A4332E">
              <w:rPr>
                <w:rFonts w:asciiTheme="minorHAnsi" w:hAnsiTheme="minorHAnsi" w:cstheme="minorHAnsi"/>
              </w:rPr>
              <w:t>to update</w:t>
            </w:r>
            <w:r w:rsidRPr="00A4332E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A4332E">
              <w:rPr>
                <w:rFonts w:asciiTheme="minorHAnsi" w:hAnsiTheme="minorHAnsi" w:cstheme="minorHAnsi"/>
              </w:rPr>
              <w:t>SEF</w:t>
            </w:r>
          </w:p>
          <w:p w14:paraId="3075A9CB" w14:textId="5EB23DD4" w:rsidR="0077710C" w:rsidRPr="00A4332E" w:rsidRDefault="00A874C9" w:rsidP="00D27F9B">
            <w:pPr>
              <w:pStyle w:val="TableParagraph"/>
              <w:numPr>
                <w:ilvl w:val="0"/>
                <w:numId w:val="25"/>
              </w:numPr>
              <w:spacing w:before="1"/>
              <w:ind w:right="388"/>
              <w:rPr>
                <w:rFonts w:asciiTheme="minorHAnsi" w:hAnsiTheme="minorHAnsi" w:cstheme="minorHAnsi"/>
              </w:rPr>
            </w:pPr>
            <w:r w:rsidRPr="00A4332E">
              <w:rPr>
                <w:rFonts w:asciiTheme="minorHAnsi" w:hAnsiTheme="minorHAnsi" w:cstheme="minorHAnsi"/>
                <w:b/>
              </w:rPr>
              <w:t xml:space="preserve">HT </w:t>
            </w:r>
            <w:r w:rsidRPr="00A4332E">
              <w:rPr>
                <w:rFonts w:asciiTheme="minorHAnsi" w:hAnsiTheme="minorHAnsi" w:cstheme="minorHAnsi"/>
              </w:rPr>
              <w:t xml:space="preserve">to organise </w:t>
            </w:r>
            <w:r w:rsidR="00A4332E" w:rsidRPr="00A4332E">
              <w:rPr>
                <w:rFonts w:asciiTheme="minorHAnsi" w:hAnsiTheme="minorHAnsi" w:cstheme="minorHAnsi"/>
                <w:b/>
              </w:rPr>
              <w:t>LGB</w:t>
            </w:r>
            <w:r w:rsidRPr="00A4332E">
              <w:rPr>
                <w:rFonts w:asciiTheme="minorHAnsi" w:hAnsiTheme="minorHAnsi" w:cstheme="minorHAnsi"/>
                <w:b/>
              </w:rPr>
              <w:t xml:space="preserve"> </w:t>
            </w:r>
            <w:r w:rsidRPr="00A4332E">
              <w:rPr>
                <w:rFonts w:asciiTheme="minorHAnsi" w:hAnsiTheme="minorHAnsi" w:cstheme="minorHAnsi"/>
              </w:rPr>
              <w:t>review</w:t>
            </w:r>
            <w:r w:rsidRPr="00A4332E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A4332E">
              <w:rPr>
                <w:rFonts w:asciiTheme="minorHAnsi" w:hAnsiTheme="minorHAnsi" w:cstheme="minorHAnsi"/>
              </w:rPr>
              <w:t>day</w:t>
            </w:r>
          </w:p>
          <w:p w14:paraId="0B346982" w14:textId="7FD51C22" w:rsidR="00A874C9" w:rsidRPr="00A4332E" w:rsidRDefault="00F831D6" w:rsidP="00D27F9B">
            <w:pPr>
              <w:pStyle w:val="TableParagraph"/>
              <w:numPr>
                <w:ilvl w:val="0"/>
                <w:numId w:val="25"/>
              </w:numPr>
              <w:spacing w:before="1"/>
              <w:ind w:right="388"/>
              <w:rPr>
                <w:rFonts w:asciiTheme="minorHAnsi" w:hAnsiTheme="minorHAnsi" w:cstheme="minorHAnsi"/>
              </w:rPr>
            </w:pPr>
            <w:r w:rsidRPr="00A4332E">
              <w:rPr>
                <w:rFonts w:asciiTheme="minorHAnsi" w:hAnsiTheme="minorHAnsi" w:cstheme="minorHAnsi"/>
              </w:rPr>
              <w:t>Ann</w:t>
            </w:r>
            <w:r w:rsidR="009D379E">
              <w:rPr>
                <w:rFonts w:asciiTheme="minorHAnsi" w:hAnsiTheme="minorHAnsi" w:cstheme="minorHAnsi"/>
              </w:rPr>
              <w:t xml:space="preserve">ual </w:t>
            </w:r>
            <w:r w:rsidRPr="00A4332E">
              <w:rPr>
                <w:rFonts w:asciiTheme="minorHAnsi" w:hAnsiTheme="minorHAnsi" w:cstheme="minorHAnsi"/>
              </w:rPr>
              <w:t xml:space="preserve">review of staffing structure, roles and responsibilities. </w:t>
            </w:r>
          </w:p>
          <w:p w14:paraId="2CFF8C04" w14:textId="77777777" w:rsidR="0077710C" w:rsidRDefault="0077710C">
            <w:pPr>
              <w:pStyle w:val="TableParagraph"/>
              <w:spacing w:before="2"/>
              <w:ind w:left="0"/>
              <w:rPr>
                <w:rFonts w:ascii="Liberation Sans Narrow"/>
                <w:b/>
                <w:sz w:val="18"/>
              </w:rPr>
            </w:pPr>
          </w:p>
          <w:p w14:paraId="5F337741" w14:textId="1E7C5368" w:rsidR="0077710C" w:rsidRDefault="0077710C">
            <w:pPr>
              <w:pStyle w:val="TableParagraph"/>
              <w:spacing w:before="3"/>
              <w:ind w:right="1159"/>
              <w:rPr>
                <w:i/>
                <w:sz w:val="18"/>
              </w:rPr>
            </w:pPr>
          </w:p>
        </w:tc>
        <w:tc>
          <w:tcPr>
            <w:tcW w:w="1311" w:type="dxa"/>
          </w:tcPr>
          <w:p w14:paraId="740CB219" w14:textId="77777777" w:rsidR="0077710C" w:rsidRDefault="00F117C8" w:rsidP="00A874C9">
            <w:pPr>
              <w:pStyle w:val="TableParagraph"/>
              <w:tabs>
                <w:tab w:val="left" w:pos="831"/>
                <w:tab w:val="left" w:pos="832"/>
              </w:tabs>
              <w:spacing w:line="220" w:lineRule="exact"/>
              <w:rPr>
                <w:sz w:val="18"/>
              </w:rPr>
            </w:pPr>
            <w:r>
              <w:rPr>
                <w:sz w:val="18"/>
              </w:rPr>
              <w:t>Sept/Oct</w:t>
            </w:r>
          </w:p>
          <w:p w14:paraId="35E8C3C0" w14:textId="1D60470D" w:rsidR="00F117C8" w:rsidRDefault="00F117C8" w:rsidP="00A874C9">
            <w:pPr>
              <w:pStyle w:val="TableParagraph"/>
              <w:tabs>
                <w:tab w:val="left" w:pos="831"/>
                <w:tab w:val="left" w:pos="832"/>
              </w:tabs>
              <w:spacing w:line="220" w:lineRule="exact"/>
              <w:rPr>
                <w:sz w:val="18"/>
              </w:rPr>
            </w:pPr>
            <w:r>
              <w:rPr>
                <w:sz w:val="18"/>
              </w:rPr>
              <w:t>202</w:t>
            </w:r>
            <w:r w:rsidR="00F754C0">
              <w:rPr>
                <w:sz w:val="18"/>
              </w:rPr>
              <w:t>5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130" w:type="dxa"/>
          </w:tcPr>
          <w:p w14:paraId="5DB2BB45" w14:textId="77777777" w:rsidR="0077710C" w:rsidRDefault="00F117C8">
            <w:pPr>
              <w:pStyle w:val="TableParagraph"/>
              <w:spacing w:before="140"/>
              <w:ind w:left="106"/>
              <w:rPr>
                <w:sz w:val="18"/>
              </w:rPr>
            </w:pPr>
            <w:r>
              <w:rPr>
                <w:sz w:val="18"/>
              </w:rPr>
              <w:t>RC/SLT</w:t>
            </w:r>
          </w:p>
          <w:p w14:paraId="71D74E25" w14:textId="77777777" w:rsidR="00D51109" w:rsidRDefault="00D51109">
            <w:pPr>
              <w:pStyle w:val="TableParagraph"/>
              <w:spacing w:before="140"/>
              <w:ind w:left="106"/>
              <w:rPr>
                <w:sz w:val="18"/>
              </w:rPr>
            </w:pPr>
          </w:p>
          <w:p w14:paraId="4A7CB8D2" w14:textId="70FAA68E" w:rsidR="00D51109" w:rsidRDefault="00D51109">
            <w:pPr>
              <w:pStyle w:val="TableParagraph"/>
              <w:spacing w:before="140"/>
              <w:ind w:left="106"/>
              <w:rPr>
                <w:sz w:val="18"/>
              </w:rPr>
            </w:pPr>
            <w:r>
              <w:rPr>
                <w:sz w:val="18"/>
              </w:rPr>
              <w:t>RC/JP</w:t>
            </w:r>
          </w:p>
          <w:p w14:paraId="0B018D36" w14:textId="77777777" w:rsidR="00D51109" w:rsidRDefault="00D51109">
            <w:pPr>
              <w:pStyle w:val="TableParagraph"/>
              <w:spacing w:before="140"/>
              <w:ind w:left="106"/>
              <w:rPr>
                <w:sz w:val="18"/>
              </w:rPr>
            </w:pPr>
            <w:r>
              <w:rPr>
                <w:sz w:val="18"/>
              </w:rPr>
              <w:t>SLs</w:t>
            </w:r>
          </w:p>
          <w:p w14:paraId="03E00098" w14:textId="77777777" w:rsidR="00D51109" w:rsidRDefault="00D51109">
            <w:pPr>
              <w:pStyle w:val="TableParagraph"/>
              <w:spacing w:before="140"/>
              <w:ind w:left="106"/>
              <w:rPr>
                <w:sz w:val="18"/>
              </w:rPr>
            </w:pPr>
          </w:p>
          <w:p w14:paraId="5C041B5B" w14:textId="77777777" w:rsidR="00D51109" w:rsidRDefault="00D51109">
            <w:pPr>
              <w:pStyle w:val="TableParagraph"/>
              <w:spacing w:before="140"/>
              <w:ind w:left="106"/>
              <w:rPr>
                <w:sz w:val="18"/>
              </w:rPr>
            </w:pPr>
            <w:r>
              <w:rPr>
                <w:sz w:val="18"/>
              </w:rPr>
              <w:t>JP/CW/NM</w:t>
            </w:r>
          </w:p>
          <w:p w14:paraId="0C24216A" w14:textId="262C6D31" w:rsidR="00D51109" w:rsidRDefault="00127272">
            <w:pPr>
              <w:pStyle w:val="TableParagraph"/>
              <w:spacing w:before="140"/>
              <w:ind w:left="106"/>
              <w:rPr>
                <w:sz w:val="18"/>
              </w:rPr>
            </w:pPr>
            <w:r>
              <w:rPr>
                <w:sz w:val="18"/>
              </w:rPr>
              <w:t xml:space="preserve">SLs </w:t>
            </w:r>
          </w:p>
          <w:p w14:paraId="068A5DEE" w14:textId="77777777" w:rsidR="00127272" w:rsidRDefault="00127272">
            <w:pPr>
              <w:pStyle w:val="TableParagraph"/>
              <w:spacing w:before="140"/>
              <w:ind w:left="106"/>
              <w:rPr>
                <w:sz w:val="18"/>
              </w:rPr>
            </w:pPr>
          </w:p>
          <w:p w14:paraId="0A495298" w14:textId="77777777" w:rsidR="00127272" w:rsidRDefault="00127272" w:rsidP="00127272">
            <w:pPr>
              <w:pStyle w:val="TableParagraph"/>
              <w:spacing w:before="14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SLT </w:t>
            </w:r>
          </w:p>
          <w:p w14:paraId="15EE2511" w14:textId="77777777" w:rsidR="00127272" w:rsidRDefault="00127272" w:rsidP="00127272">
            <w:pPr>
              <w:pStyle w:val="TableParagraph"/>
              <w:spacing w:before="14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RC</w:t>
            </w:r>
          </w:p>
          <w:p w14:paraId="15611503" w14:textId="2A55746D" w:rsidR="00127272" w:rsidRDefault="00127272" w:rsidP="00127272">
            <w:pPr>
              <w:pStyle w:val="TableParagraph"/>
              <w:spacing w:before="14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RC </w:t>
            </w:r>
          </w:p>
        </w:tc>
        <w:tc>
          <w:tcPr>
            <w:tcW w:w="3120" w:type="dxa"/>
            <w:shd w:val="clear" w:color="auto" w:fill="FFFFFF" w:themeFill="background1"/>
          </w:tcPr>
          <w:p w14:paraId="33F43730" w14:textId="308BEC8E" w:rsidR="0077710C" w:rsidRDefault="0077710C">
            <w:pPr>
              <w:pStyle w:val="TableParagraph"/>
              <w:ind w:left="111" w:right="213"/>
              <w:rPr>
                <w:sz w:val="18"/>
              </w:rPr>
            </w:pPr>
          </w:p>
        </w:tc>
      </w:tr>
      <w:tr w:rsidR="0077710C" w14:paraId="71460321" w14:textId="77777777" w:rsidTr="00A519B1">
        <w:trPr>
          <w:trHeight w:val="3516"/>
        </w:trPr>
        <w:tc>
          <w:tcPr>
            <w:tcW w:w="3281" w:type="dxa"/>
          </w:tcPr>
          <w:p w14:paraId="087324F7" w14:textId="77777777" w:rsidR="0077710C" w:rsidRDefault="00602119">
            <w:pPr>
              <w:pStyle w:val="TableParagraph"/>
              <w:spacing w:before="1"/>
              <w:ind w:right="444"/>
              <w:rPr>
                <w:sz w:val="18"/>
              </w:rPr>
            </w:pPr>
            <w:r>
              <w:rPr>
                <w:b/>
                <w:sz w:val="18"/>
              </w:rPr>
              <w:t xml:space="preserve">4.7 </w:t>
            </w:r>
            <w:r w:rsidRPr="00F831D6">
              <w:rPr>
                <w:rFonts w:asciiTheme="minorHAnsi" w:hAnsiTheme="minorHAnsi" w:cstheme="minorHAnsi"/>
              </w:rPr>
              <w:t>Review and strengthen home- school partnership</w:t>
            </w:r>
          </w:p>
        </w:tc>
        <w:tc>
          <w:tcPr>
            <w:tcW w:w="6345" w:type="dxa"/>
          </w:tcPr>
          <w:p w14:paraId="445DC3F0" w14:textId="7B45E19D" w:rsidR="0077710C" w:rsidRDefault="00602119" w:rsidP="00D27F9B">
            <w:pPr>
              <w:pStyle w:val="TableParagraph"/>
              <w:numPr>
                <w:ilvl w:val="0"/>
                <w:numId w:val="28"/>
              </w:numPr>
              <w:spacing w:before="1"/>
              <w:ind w:right="137"/>
              <w:jc w:val="both"/>
              <w:rPr>
                <w:rFonts w:asciiTheme="minorHAnsi" w:hAnsiTheme="minorHAnsi" w:cstheme="minorHAnsi"/>
              </w:rPr>
            </w:pPr>
            <w:r w:rsidRPr="00EA3BE7">
              <w:rPr>
                <w:rFonts w:asciiTheme="minorHAnsi" w:hAnsiTheme="minorHAnsi" w:cstheme="minorHAnsi"/>
              </w:rPr>
              <w:t xml:space="preserve">Parents kept fully informed of </w:t>
            </w:r>
            <w:r w:rsidR="005377B8" w:rsidRPr="00EA3BE7">
              <w:rPr>
                <w:rFonts w:asciiTheme="minorHAnsi" w:hAnsiTheme="minorHAnsi" w:cstheme="minorHAnsi"/>
              </w:rPr>
              <w:t xml:space="preserve">pupil progress via home/school communication books, class dojo, parents’ evenings and coffee mornings. </w:t>
            </w:r>
            <w:r w:rsidRPr="00EA3BE7">
              <w:rPr>
                <w:rFonts w:asciiTheme="minorHAnsi" w:hAnsiTheme="minorHAnsi" w:cstheme="minorHAnsi"/>
              </w:rPr>
              <w:t xml:space="preserve">how school operates and </w:t>
            </w:r>
            <w:proofErr w:type="gramStart"/>
            <w:r w:rsidRPr="00EA3BE7">
              <w:rPr>
                <w:rFonts w:asciiTheme="minorHAnsi" w:hAnsiTheme="minorHAnsi" w:cstheme="minorHAnsi"/>
              </w:rPr>
              <w:t>have</w:t>
            </w:r>
            <w:proofErr w:type="gramEnd"/>
            <w:r w:rsidRPr="00EA3BE7">
              <w:rPr>
                <w:rFonts w:asciiTheme="minorHAnsi" w:hAnsiTheme="minorHAnsi" w:cstheme="minorHAnsi"/>
              </w:rPr>
              <w:t xml:space="preserve"> realistic expectations.</w:t>
            </w:r>
          </w:p>
          <w:p w14:paraId="0CEB6E34" w14:textId="0C9DD80D" w:rsidR="00EA3BE7" w:rsidRDefault="00EA3BE7" w:rsidP="00D27F9B">
            <w:pPr>
              <w:pStyle w:val="TableParagraph"/>
              <w:numPr>
                <w:ilvl w:val="0"/>
                <w:numId w:val="28"/>
              </w:numPr>
              <w:spacing w:before="1"/>
              <w:ind w:right="137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Continue a cycle of regular coffee mornings and </w:t>
            </w:r>
            <w:r w:rsidR="00A82A25">
              <w:rPr>
                <w:rFonts w:asciiTheme="minorHAnsi" w:hAnsiTheme="minorHAnsi" w:cstheme="minorHAnsi"/>
              </w:rPr>
              <w:t xml:space="preserve">access to workshops and key training. Inclusion </w:t>
            </w:r>
            <w:proofErr w:type="gramStart"/>
            <w:r w:rsidR="00A82A25">
              <w:rPr>
                <w:rFonts w:asciiTheme="minorHAnsi" w:hAnsiTheme="minorHAnsi" w:cstheme="minorHAnsi"/>
              </w:rPr>
              <w:t>lead</w:t>
            </w:r>
            <w:proofErr w:type="gramEnd"/>
            <w:r w:rsidR="00A82A25">
              <w:rPr>
                <w:rFonts w:asciiTheme="minorHAnsi" w:hAnsiTheme="minorHAnsi" w:cstheme="minorHAnsi"/>
              </w:rPr>
              <w:t xml:space="preserve"> to </w:t>
            </w:r>
            <w:proofErr w:type="gramStart"/>
            <w:r w:rsidR="00A82A25">
              <w:rPr>
                <w:rFonts w:asciiTheme="minorHAnsi" w:hAnsiTheme="minorHAnsi" w:cstheme="minorHAnsi"/>
              </w:rPr>
              <w:t>put</w:t>
            </w:r>
            <w:proofErr w:type="gramEnd"/>
            <w:r w:rsidR="00A82A25">
              <w:rPr>
                <w:rFonts w:asciiTheme="minorHAnsi" w:hAnsiTheme="minorHAnsi" w:cstheme="minorHAnsi"/>
              </w:rPr>
              <w:t xml:space="preserve"> together a calendar for each term and </w:t>
            </w:r>
            <w:proofErr w:type="gramStart"/>
            <w:r w:rsidR="00A82A25">
              <w:rPr>
                <w:rFonts w:asciiTheme="minorHAnsi" w:hAnsiTheme="minorHAnsi" w:cstheme="minorHAnsi"/>
              </w:rPr>
              <w:t>share</w:t>
            </w:r>
            <w:proofErr w:type="gramEnd"/>
            <w:r w:rsidR="00A82A25">
              <w:rPr>
                <w:rFonts w:asciiTheme="minorHAnsi" w:hAnsiTheme="minorHAnsi" w:cstheme="minorHAnsi"/>
              </w:rPr>
              <w:t xml:space="preserve"> </w:t>
            </w:r>
            <w:r w:rsidR="008A7BAE">
              <w:rPr>
                <w:rFonts w:asciiTheme="minorHAnsi" w:hAnsiTheme="minorHAnsi" w:cstheme="minorHAnsi"/>
              </w:rPr>
              <w:t xml:space="preserve">via the newsletter and website. </w:t>
            </w:r>
          </w:p>
          <w:p w14:paraId="72F025A5" w14:textId="7CF75280" w:rsidR="008A7BAE" w:rsidRDefault="008A7BAE" w:rsidP="00D27F9B">
            <w:pPr>
              <w:pStyle w:val="TableParagraph"/>
              <w:numPr>
                <w:ilvl w:val="0"/>
                <w:numId w:val="28"/>
              </w:numPr>
              <w:spacing w:before="1"/>
              <w:ind w:right="137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Review parental </w:t>
            </w:r>
            <w:proofErr w:type="gramStart"/>
            <w:r>
              <w:rPr>
                <w:rFonts w:asciiTheme="minorHAnsi" w:hAnsiTheme="minorHAnsi" w:cstheme="minorHAnsi"/>
              </w:rPr>
              <w:t>survey</w:t>
            </w:r>
            <w:proofErr w:type="gramEnd"/>
            <w:r>
              <w:rPr>
                <w:rFonts w:asciiTheme="minorHAnsi" w:hAnsiTheme="minorHAnsi" w:cstheme="minorHAnsi"/>
              </w:rPr>
              <w:t xml:space="preserve"> and consider any recommendations made by parents/carers. </w:t>
            </w:r>
          </w:p>
          <w:p w14:paraId="1E213D43" w14:textId="6D7C4D32" w:rsidR="008A7BAE" w:rsidRPr="00EA3BE7" w:rsidRDefault="008A7BAE" w:rsidP="00D27F9B">
            <w:pPr>
              <w:pStyle w:val="TableParagraph"/>
              <w:numPr>
                <w:ilvl w:val="0"/>
                <w:numId w:val="28"/>
              </w:numPr>
              <w:spacing w:before="1"/>
              <w:ind w:right="137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Fortnightly newsletter </w:t>
            </w:r>
            <w:r w:rsidR="00C964A9">
              <w:rPr>
                <w:rFonts w:asciiTheme="minorHAnsi" w:hAnsiTheme="minorHAnsi" w:cstheme="minorHAnsi"/>
              </w:rPr>
              <w:t xml:space="preserve">to also share information about </w:t>
            </w:r>
            <w:r w:rsidR="005172D7">
              <w:rPr>
                <w:rFonts w:asciiTheme="minorHAnsi" w:hAnsiTheme="minorHAnsi" w:cstheme="minorHAnsi"/>
              </w:rPr>
              <w:t xml:space="preserve">local governing body and key school priorities. </w:t>
            </w:r>
          </w:p>
          <w:p w14:paraId="5C32AE78" w14:textId="47AF3E39" w:rsidR="0077710C" w:rsidRPr="00EA3BE7" w:rsidRDefault="00602119" w:rsidP="00D27F9B">
            <w:pPr>
              <w:pStyle w:val="TableParagraph"/>
              <w:numPr>
                <w:ilvl w:val="0"/>
                <w:numId w:val="28"/>
              </w:numPr>
              <w:ind w:right="268"/>
              <w:rPr>
                <w:rFonts w:asciiTheme="minorHAnsi" w:hAnsiTheme="minorHAnsi" w:cstheme="minorHAnsi"/>
              </w:rPr>
            </w:pPr>
            <w:r w:rsidRPr="00EA3BE7">
              <w:rPr>
                <w:rFonts w:asciiTheme="minorHAnsi" w:hAnsiTheme="minorHAnsi" w:cstheme="minorHAnsi"/>
              </w:rPr>
              <w:t xml:space="preserve">Parents </w:t>
            </w:r>
            <w:r w:rsidR="005377B8" w:rsidRPr="00EA3BE7">
              <w:rPr>
                <w:rFonts w:asciiTheme="minorHAnsi" w:hAnsiTheme="minorHAnsi" w:cstheme="minorHAnsi"/>
              </w:rPr>
              <w:t xml:space="preserve">remain </w:t>
            </w:r>
            <w:r w:rsidRPr="00EA3BE7">
              <w:rPr>
                <w:rFonts w:asciiTheme="minorHAnsi" w:hAnsiTheme="minorHAnsi" w:cstheme="minorHAnsi"/>
              </w:rPr>
              <w:t>confident that we are doing the best for their children</w:t>
            </w:r>
            <w:r w:rsidR="005377B8" w:rsidRPr="00EA3BE7">
              <w:rPr>
                <w:rFonts w:asciiTheme="minorHAnsi" w:hAnsiTheme="minorHAnsi" w:cstheme="minorHAnsi"/>
              </w:rPr>
              <w:t xml:space="preserve">. </w:t>
            </w:r>
            <w:r w:rsidRPr="00EA3BE7">
              <w:rPr>
                <w:rFonts w:asciiTheme="minorHAnsi" w:hAnsiTheme="minorHAnsi" w:cstheme="minorHAnsi"/>
              </w:rPr>
              <w:t xml:space="preserve">Effective partnership maintained and consequently pupils </w:t>
            </w:r>
            <w:proofErr w:type="gramStart"/>
            <w:r w:rsidRPr="00EA3BE7">
              <w:rPr>
                <w:rFonts w:asciiTheme="minorHAnsi" w:hAnsiTheme="minorHAnsi" w:cstheme="minorHAnsi"/>
              </w:rPr>
              <w:t>making</w:t>
            </w:r>
            <w:proofErr w:type="gramEnd"/>
            <w:r w:rsidRPr="00EA3BE7">
              <w:rPr>
                <w:rFonts w:asciiTheme="minorHAnsi" w:hAnsiTheme="minorHAnsi" w:cstheme="minorHAnsi"/>
              </w:rPr>
              <w:t xml:space="preserve"> maximum progress both academically and socially</w:t>
            </w:r>
            <w:r w:rsidR="00EA3BE7">
              <w:rPr>
                <w:rFonts w:asciiTheme="minorHAnsi" w:hAnsiTheme="minorHAnsi" w:cstheme="minorHAnsi"/>
              </w:rPr>
              <w:t xml:space="preserve">. </w:t>
            </w:r>
          </w:p>
          <w:p w14:paraId="1F5C1B18" w14:textId="77777777" w:rsidR="0077710C" w:rsidRDefault="0077710C">
            <w:pPr>
              <w:pStyle w:val="TableParagraph"/>
              <w:spacing w:before="1"/>
              <w:ind w:left="0"/>
              <w:rPr>
                <w:rFonts w:ascii="Liberation Sans Narrow"/>
                <w:b/>
                <w:sz w:val="18"/>
              </w:rPr>
            </w:pPr>
          </w:p>
          <w:p w14:paraId="2B8837F8" w14:textId="47B61CCC" w:rsidR="0077710C" w:rsidRDefault="0077710C" w:rsidP="005377B8">
            <w:pPr>
              <w:pStyle w:val="TableParagraph"/>
              <w:ind w:left="0" w:right="167"/>
              <w:rPr>
                <w:i/>
                <w:sz w:val="18"/>
              </w:rPr>
            </w:pPr>
          </w:p>
        </w:tc>
        <w:tc>
          <w:tcPr>
            <w:tcW w:w="1311" w:type="dxa"/>
          </w:tcPr>
          <w:p w14:paraId="3DD9177D" w14:textId="77777777" w:rsidR="0077710C" w:rsidRDefault="005F5107" w:rsidP="00F754C0">
            <w:pPr>
              <w:pStyle w:val="TableParagraph"/>
              <w:tabs>
                <w:tab w:val="left" w:pos="831"/>
                <w:tab w:val="left" w:pos="832"/>
              </w:tabs>
              <w:ind w:left="0" w:right="281"/>
              <w:rPr>
                <w:sz w:val="18"/>
              </w:rPr>
            </w:pPr>
            <w:r>
              <w:rPr>
                <w:sz w:val="18"/>
              </w:rPr>
              <w:t xml:space="preserve">Termly </w:t>
            </w:r>
          </w:p>
          <w:p w14:paraId="5B148399" w14:textId="77777777" w:rsidR="00F754C0" w:rsidRDefault="00F754C0" w:rsidP="00A519B1">
            <w:pPr>
              <w:pStyle w:val="TableParagraph"/>
              <w:tabs>
                <w:tab w:val="left" w:pos="831"/>
                <w:tab w:val="left" w:pos="832"/>
              </w:tabs>
              <w:ind w:right="281"/>
              <w:rPr>
                <w:sz w:val="18"/>
              </w:rPr>
            </w:pPr>
            <w:r>
              <w:rPr>
                <w:sz w:val="18"/>
              </w:rPr>
              <w:t>2025</w:t>
            </w:r>
          </w:p>
          <w:p w14:paraId="0DE6AE37" w14:textId="4DBB42F4" w:rsidR="00F754C0" w:rsidRPr="00A519B1" w:rsidRDefault="00F754C0" w:rsidP="00A519B1">
            <w:pPr>
              <w:pStyle w:val="TableParagraph"/>
              <w:tabs>
                <w:tab w:val="left" w:pos="831"/>
                <w:tab w:val="left" w:pos="832"/>
              </w:tabs>
              <w:ind w:right="281"/>
              <w:rPr>
                <w:sz w:val="18"/>
              </w:rPr>
            </w:pPr>
            <w:r>
              <w:rPr>
                <w:sz w:val="18"/>
              </w:rPr>
              <w:t>2026</w:t>
            </w:r>
          </w:p>
        </w:tc>
        <w:tc>
          <w:tcPr>
            <w:tcW w:w="1130" w:type="dxa"/>
          </w:tcPr>
          <w:p w14:paraId="1A508B71" w14:textId="1CF65B33" w:rsidR="0077710C" w:rsidRDefault="00A74E31">
            <w:pPr>
              <w:pStyle w:val="TableParagraph"/>
              <w:ind w:left="0"/>
              <w:rPr>
                <w:sz w:val="18"/>
              </w:rPr>
            </w:pPr>
            <w:r>
              <w:rPr>
                <w:sz w:val="18"/>
              </w:rPr>
              <w:t xml:space="preserve"> Teachers</w:t>
            </w:r>
          </w:p>
          <w:p w14:paraId="7B98D1F6" w14:textId="77777777" w:rsidR="00A74E31" w:rsidRDefault="00A74E31">
            <w:pPr>
              <w:pStyle w:val="TableParagraph"/>
              <w:ind w:left="0"/>
              <w:rPr>
                <w:sz w:val="18"/>
              </w:rPr>
            </w:pPr>
          </w:p>
          <w:p w14:paraId="2E3D6176" w14:textId="5F8E6E37" w:rsidR="00A74E31" w:rsidRDefault="005F5107">
            <w:pPr>
              <w:pStyle w:val="TableParagraph"/>
              <w:ind w:left="0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84597F">
              <w:rPr>
                <w:sz w:val="18"/>
              </w:rPr>
              <w:t>SL/BJ</w:t>
            </w:r>
          </w:p>
          <w:p w14:paraId="51D6D663" w14:textId="534EE1E2" w:rsidR="005F5107" w:rsidRDefault="005F5107">
            <w:pPr>
              <w:pStyle w:val="TableParagraph"/>
              <w:ind w:left="0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</w:p>
          <w:p w14:paraId="76951925" w14:textId="77777777" w:rsidR="005F5107" w:rsidRDefault="005F5107">
            <w:pPr>
              <w:pStyle w:val="TableParagraph"/>
              <w:ind w:left="0"/>
              <w:rPr>
                <w:sz w:val="18"/>
              </w:rPr>
            </w:pPr>
          </w:p>
          <w:p w14:paraId="068B3162" w14:textId="77777777" w:rsidR="005F5107" w:rsidRDefault="005F5107">
            <w:pPr>
              <w:pStyle w:val="TableParagraph"/>
              <w:ind w:left="0"/>
              <w:rPr>
                <w:sz w:val="18"/>
              </w:rPr>
            </w:pPr>
          </w:p>
          <w:p w14:paraId="7992E7CA" w14:textId="77777777" w:rsidR="005F5107" w:rsidRDefault="005F5107">
            <w:pPr>
              <w:pStyle w:val="TableParagraph"/>
              <w:ind w:left="0"/>
              <w:rPr>
                <w:sz w:val="18"/>
              </w:rPr>
            </w:pPr>
          </w:p>
          <w:p w14:paraId="2627313F" w14:textId="77777777" w:rsidR="005F5107" w:rsidRDefault="005F5107">
            <w:pPr>
              <w:pStyle w:val="TableParagraph"/>
              <w:ind w:left="0"/>
              <w:rPr>
                <w:sz w:val="18"/>
              </w:rPr>
            </w:pPr>
          </w:p>
          <w:p w14:paraId="314D4D7B" w14:textId="77777777" w:rsidR="005F5107" w:rsidRDefault="005F5107">
            <w:pPr>
              <w:pStyle w:val="TableParagraph"/>
              <w:ind w:left="0"/>
              <w:rPr>
                <w:sz w:val="18"/>
              </w:rPr>
            </w:pPr>
          </w:p>
          <w:p w14:paraId="52657E1F" w14:textId="77777777" w:rsidR="005F5107" w:rsidRDefault="005F5107">
            <w:pPr>
              <w:pStyle w:val="TableParagraph"/>
              <w:ind w:left="0"/>
              <w:rPr>
                <w:sz w:val="18"/>
              </w:rPr>
            </w:pPr>
          </w:p>
          <w:p w14:paraId="2C49391E" w14:textId="77777777" w:rsidR="005F5107" w:rsidRDefault="005F5107">
            <w:pPr>
              <w:pStyle w:val="TableParagraph"/>
              <w:ind w:left="0"/>
              <w:rPr>
                <w:sz w:val="18"/>
              </w:rPr>
            </w:pPr>
          </w:p>
          <w:p w14:paraId="5C613CA1" w14:textId="368D65DB" w:rsidR="005F5107" w:rsidRDefault="005F5107">
            <w:pPr>
              <w:pStyle w:val="TableParagraph"/>
              <w:ind w:left="0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</w:p>
          <w:p w14:paraId="0E922999" w14:textId="08808E3D" w:rsidR="005F5107" w:rsidRDefault="005F5107">
            <w:pPr>
              <w:pStyle w:val="TableParagraph"/>
              <w:ind w:left="0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</w:p>
          <w:p w14:paraId="049BFD7B" w14:textId="63B8B89F" w:rsidR="005F5107" w:rsidRDefault="005F5107">
            <w:pPr>
              <w:pStyle w:val="TableParagraph"/>
              <w:ind w:left="0"/>
              <w:rPr>
                <w:rFonts w:ascii="Liberation Sans Narrow"/>
                <w:b/>
                <w:sz w:val="20"/>
              </w:rPr>
            </w:pPr>
            <w:r>
              <w:rPr>
                <w:sz w:val="18"/>
              </w:rPr>
              <w:t xml:space="preserve">  </w:t>
            </w:r>
          </w:p>
          <w:p w14:paraId="1F0238FB" w14:textId="77777777" w:rsidR="0077710C" w:rsidRDefault="0077710C">
            <w:pPr>
              <w:pStyle w:val="TableParagraph"/>
              <w:ind w:left="0"/>
              <w:rPr>
                <w:rFonts w:ascii="Liberation Sans Narrow"/>
                <w:b/>
                <w:sz w:val="16"/>
              </w:rPr>
            </w:pPr>
          </w:p>
          <w:p w14:paraId="0396516A" w14:textId="5CDE5273" w:rsidR="0077710C" w:rsidRDefault="0077710C">
            <w:pPr>
              <w:pStyle w:val="TableParagraph"/>
              <w:ind w:left="106"/>
              <w:rPr>
                <w:sz w:val="18"/>
              </w:rPr>
            </w:pPr>
          </w:p>
        </w:tc>
        <w:tc>
          <w:tcPr>
            <w:tcW w:w="3120" w:type="dxa"/>
            <w:shd w:val="clear" w:color="auto" w:fill="FFFFFF" w:themeFill="background1"/>
          </w:tcPr>
          <w:p w14:paraId="38BDF0B4" w14:textId="5CB37209" w:rsidR="00A519B1" w:rsidRDefault="00A519B1" w:rsidP="00A519B1">
            <w:pPr>
              <w:pStyle w:val="TableParagraph"/>
              <w:spacing w:before="1"/>
              <w:ind w:left="111" w:right="337"/>
              <w:rPr>
                <w:sz w:val="18"/>
              </w:rPr>
            </w:pPr>
          </w:p>
          <w:p w14:paraId="12DADC66" w14:textId="77B7C1A1" w:rsidR="0077710C" w:rsidRDefault="0077710C">
            <w:pPr>
              <w:pStyle w:val="TableParagraph"/>
              <w:spacing w:line="206" w:lineRule="exact"/>
              <w:ind w:left="111" w:right="277"/>
              <w:rPr>
                <w:sz w:val="18"/>
              </w:rPr>
            </w:pPr>
          </w:p>
        </w:tc>
      </w:tr>
    </w:tbl>
    <w:p w14:paraId="25F2ED2B" w14:textId="77777777" w:rsidR="0077710C" w:rsidRDefault="0077710C">
      <w:pPr>
        <w:spacing w:line="206" w:lineRule="exact"/>
        <w:rPr>
          <w:sz w:val="18"/>
        </w:rPr>
        <w:sectPr w:rsidR="0077710C">
          <w:pgSz w:w="16840" w:h="11910" w:orient="landscape"/>
          <w:pgMar w:top="1100" w:right="560" w:bottom="800" w:left="820" w:header="0" w:footer="605" w:gutter="0"/>
          <w:cols w:space="720"/>
        </w:sectPr>
      </w:pPr>
    </w:p>
    <w:p w14:paraId="73815EEA" w14:textId="77777777" w:rsidR="0077710C" w:rsidRDefault="0077710C">
      <w:pPr>
        <w:pStyle w:val="BodyText"/>
        <w:spacing w:before="5"/>
        <w:rPr>
          <w:b/>
          <w:sz w:val="7"/>
        </w:rPr>
      </w:pPr>
    </w:p>
    <w:p w14:paraId="1350BD3A" w14:textId="0FC6C684" w:rsidR="0077710C" w:rsidRDefault="00602119">
      <w:pPr>
        <w:spacing w:before="85"/>
        <w:ind w:left="110"/>
        <w:rPr>
          <w:rFonts w:ascii="Liberation Sans Narrow"/>
          <w:b/>
          <w:sz w:val="32"/>
        </w:rPr>
      </w:pPr>
      <w:r>
        <w:rPr>
          <w:rFonts w:ascii="Liberation Sans Narrow"/>
          <w:b/>
          <w:sz w:val="32"/>
        </w:rPr>
        <w:t>Sixth form provision</w:t>
      </w:r>
    </w:p>
    <w:p w14:paraId="1B780CF3" w14:textId="77777777" w:rsidR="0077710C" w:rsidRDefault="0077710C">
      <w:pPr>
        <w:pStyle w:val="BodyText"/>
        <w:spacing w:before="9"/>
        <w:rPr>
          <w:b/>
          <w:sz w:val="27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01"/>
        <w:gridCol w:w="6345"/>
        <w:gridCol w:w="1311"/>
        <w:gridCol w:w="1130"/>
        <w:gridCol w:w="2980"/>
      </w:tblGrid>
      <w:tr w:rsidR="0077710C" w14:paraId="26A419AF" w14:textId="77777777" w:rsidTr="005728E7">
        <w:trPr>
          <w:trHeight w:val="250"/>
        </w:trPr>
        <w:tc>
          <w:tcPr>
            <w:tcW w:w="3301" w:type="dxa"/>
          </w:tcPr>
          <w:p w14:paraId="67958690" w14:textId="77777777" w:rsidR="0077710C" w:rsidRDefault="00602119">
            <w:pPr>
              <w:pStyle w:val="TableParagraph"/>
              <w:spacing w:line="230" w:lineRule="exact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>Target</w:t>
            </w:r>
          </w:p>
        </w:tc>
        <w:tc>
          <w:tcPr>
            <w:tcW w:w="6345" w:type="dxa"/>
          </w:tcPr>
          <w:p w14:paraId="6E583CAB" w14:textId="4DFA5CDB" w:rsidR="0077710C" w:rsidRDefault="005728E7">
            <w:pPr>
              <w:pStyle w:val="TableParagraph"/>
              <w:spacing w:line="230" w:lineRule="exact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 xml:space="preserve">Strategies </w:t>
            </w:r>
          </w:p>
        </w:tc>
        <w:tc>
          <w:tcPr>
            <w:tcW w:w="1311" w:type="dxa"/>
          </w:tcPr>
          <w:p w14:paraId="4A1C5DB6" w14:textId="27CAA93F" w:rsidR="0077710C" w:rsidRDefault="005728E7">
            <w:pPr>
              <w:pStyle w:val="TableParagraph"/>
              <w:spacing w:line="230" w:lineRule="exact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>Timescale</w:t>
            </w:r>
          </w:p>
        </w:tc>
        <w:tc>
          <w:tcPr>
            <w:tcW w:w="1130" w:type="dxa"/>
          </w:tcPr>
          <w:p w14:paraId="3D43F70B" w14:textId="2AE0A0DD" w:rsidR="0077710C" w:rsidRDefault="005728E7">
            <w:pPr>
              <w:pStyle w:val="TableParagraph"/>
              <w:spacing w:line="230" w:lineRule="exact"/>
              <w:ind w:left="106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 xml:space="preserve">Who? </w:t>
            </w:r>
          </w:p>
        </w:tc>
        <w:tc>
          <w:tcPr>
            <w:tcW w:w="2980" w:type="dxa"/>
          </w:tcPr>
          <w:p w14:paraId="7369385C" w14:textId="77777777" w:rsidR="0077710C" w:rsidRDefault="00602119">
            <w:pPr>
              <w:pStyle w:val="TableParagraph"/>
              <w:spacing w:line="230" w:lineRule="exact"/>
              <w:ind w:left="111"/>
              <w:rPr>
                <w:rFonts w:ascii="Liberation Sans Narrow"/>
                <w:b/>
                <w:i/>
              </w:rPr>
            </w:pPr>
            <w:r>
              <w:rPr>
                <w:rFonts w:ascii="Liberation Sans Narrow"/>
                <w:b/>
                <w:i/>
              </w:rPr>
              <w:t>Evaluation</w:t>
            </w:r>
          </w:p>
        </w:tc>
      </w:tr>
      <w:tr w:rsidR="0077710C" w14:paraId="6EE2173A" w14:textId="77777777" w:rsidTr="00E47EEC">
        <w:trPr>
          <w:trHeight w:val="2278"/>
        </w:trPr>
        <w:tc>
          <w:tcPr>
            <w:tcW w:w="3301" w:type="dxa"/>
          </w:tcPr>
          <w:p w14:paraId="007A1696" w14:textId="2DBF2395" w:rsidR="0077710C" w:rsidRDefault="00602119">
            <w:pPr>
              <w:pStyle w:val="TableParagraph"/>
              <w:spacing w:before="1"/>
              <w:ind w:right="124"/>
              <w:rPr>
                <w:sz w:val="18"/>
              </w:rPr>
            </w:pPr>
            <w:r>
              <w:rPr>
                <w:b/>
                <w:sz w:val="18"/>
              </w:rPr>
              <w:t>5</w:t>
            </w:r>
            <w:r w:rsidR="00B63675" w:rsidRPr="00B63675">
              <w:rPr>
                <w:rFonts w:asciiTheme="minorHAnsi" w:hAnsiTheme="minorHAnsi" w:cstheme="minorHAnsi"/>
                <w:color w:val="000000"/>
              </w:rPr>
              <w:t xml:space="preserve">Develop a parental strategy </w:t>
            </w:r>
            <w:r w:rsidR="00B63675">
              <w:rPr>
                <w:rFonts w:asciiTheme="minorHAnsi" w:hAnsiTheme="minorHAnsi" w:cstheme="minorHAnsi"/>
                <w:color w:val="000000"/>
              </w:rPr>
              <w:t xml:space="preserve">with an </w:t>
            </w:r>
            <w:r w:rsidR="00B63675" w:rsidRPr="00B63675">
              <w:rPr>
                <w:rFonts w:asciiTheme="minorHAnsi" w:hAnsiTheme="minorHAnsi" w:cstheme="minorHAnsi"/>
                <w:color w:val="000000"/>
              </w:rPr>
              <w:t>increase</w:t>
            </w:r>
            <w:r w:rsidR="00B63675">
              <w:rPr>
                <w:rFonts w:asciiTheme="minorHAnsi" w:hAnsiTheme="minorHAnsi" w:cstheme="minorHAnsi"/>
                <w:color w:val="000000"/>
              </w:rPr>
              <w:t>d</w:t>
            </w:r>
            <w:r w:rsidR="00B63675" w:rsidRPr="00B63675">
              <w:rPr>
                <w:rFonts w:asciiTheme="minorHAnsi" w:hAnsiTheme="minorHAnsi" w:cstheme="minorHAnsi"/>
                <w:color w:val="000000"/>
              </w:rPr>
              <w:t xml:space="preserve"> focus on family </w:t>
            </w:r>
            <w:proofErr w:type="gramStart"/>
            <w:r w:rsidR="00B63675" w:rsidRPr="00B63675">
              <w:rPr>
                <w:rFonts w:asciiTheme="minorHAnsi" w:hAnsiTheme="minorHAnsi" w:cstheme="minorHAnsi"/>
                <w:color w:val="000000"/>
              </w:rPr>
              <w:t>situation</w:t>
            </w:r>
            <w:proofErr w:type="gramEnd"/>
            <w:r w:rsidR="00B63675" w:rsidRPr="00B63675">
              <w:rPr>
                <w:rFonts w:asciiTheme="minorHAnsi" w:hAnsiTheme="minorHAnsi" w:cstheme="minorHAnsi"/>
                <w:color w:val="000000"/>
              </w:rPr>
              <w:t xml:space="preserve"> and support we can offer for life beyond education</w:t>
            </w:r>
            <w:r w:rsidR="00B63675">
              <w:rPr>
                <w:rFonts w:asciiTheme="minorHAnsi" w:hAnsiTheme="minorHAnsi" w:cstheme="minorHAnsi"/>
                <w:color w:val="000000"/>
              </w:rPr>
              <w:t xml:space="preserve">. </w:t>
            </w:r>
          </w:p>
        </w:tc>
        <w:tc>
          <w:tcPr>
            <w:tcW w:w="6345" w:type="dxa"/>
          </w:tcPr>
          <w:p w14:paraId="181E7CBF" w14:textId="277E4378" w:rsidR="0077710C" w:rsidRPr="00F90629" w:rsidRDefault="00C13AA1" w:rsidP="00D07D46">
            <w:pPr>
              <w:pStyle w:val="TableParagraph"/>
              <w:numPr>
                <w:ilvl w:val="0"/>
                <w:numId w:val="33"/>
              </w:numPr>
              <w:ind w:right="88"/>
              <w:rPr>
                <w:rFonts w:asciiTheme="minorHAnsi" w:hAnsiTheme="minorHAnsi" w:cstheme="minorHAnsi"/>
                <w:i/>
              </w:rPr>
            </w:pPr>
            <w:r w:rsidRPr="00F90629">
              <w:rPr>
                <w:rFonts w:asciiTheme="minorHAnsi" w:hAnsiTheme="minorHAnsi" w:cstheme="minorHAnsi"/>
                <w:color w:val="000000"/>
              </w:rPr>
              <w:t>Hold Transition information evenings and events for learners and their families</w:t>
            </w:r>
            <w:r w:rsidR="00F90629">
              <w:rPr>
                <w:rFonts w:asciiTheme="minorHAnsi" w:hAnsiTheme="minorHAnsi" w:cstheme="minorHAnsi"/>
                <w:color w:val="000000"/>
              </w:rPr>
              <w:t xml:space="preserve">. </w:t>
            </w:r>
          </w:p>
          <w:p w14:paraId="78B1E4B4" w14:textId="77777777" w:rsidR="00C13AA1" w:rsidRPr="00FE526F" w:rsidRDefault="00C13AA1" w:rsidP="00D07D46">
            <w:pPr>
              <w:pStyle w:val="TableParagraph"/>
              <w:numPr>
                <w:ilvl w:val="0"/>
                <w:numId w:val="33"/>
              </w:numPr>
              <w:ind w:right="88"/>
              <w:rPr>
                <w:i/>
                <w:sz w:val="18"/>
              </w:rPr>
            </w:pPr>
            <w:r w:rsidRPr="00F90629">
              <w:rPr>
                <w:rFonts w:asciiTheme="minorHAnsi" w:hAnsiTheme="minorHAnsi" w:cstheme="minorHAnsi"/>
                <w:color w:val="000000"/>
              </w:rPr>
              <w:t>Following the success of the transition workshops in 2023</w:t>
            </w:r>
            <w:proofErr w:type="gramStart"/>
            <w:r w:rsidRPr="00F90629">
              <w:rPr>
                <w:rFonts w:asciiTheme="minorHAnsi" w:hAnsiTheme="minorHAnsi" w:cstheme="minorHAnsi"/>
                <w:color w:val="000000"/>
              </w:rPr>
              <w:t xml:space="preserve">- </w:t>
            </w:r>
            <w:r w:rsidR="00D767E8" w:rsidRPr="00F90629">
              <w:rPr>
                <w:rFonts w:asciiTheme="minorHAnsi" w:hAnsiTheme="minorHAnsi" w:cstheme="minorHAnsi"/>
                <w:color w:val="000000"/>
              </w:rPr>
              <w:t>hold</w:t>
            </w:r>
            <w:proofErr w:type="gramEnd"/>
            <w:r w:rsidR="00D767E8" w:rsidRPr="00F90629">
              <w:rPr>
                <w:rFonts w:asciiTheme="minorHAnsi" w:hAnsiTheme="minorHAnsi" w:cstheme="minorHAnsi"/>
                <w:color w:val="000000"/>
              </w:rPr>
              <w:t xml:space="preserve"> a termly coffee transition coffee morning to share information supported by external </w:t>
            </w:r>
            <w:r w:rsidR="00F90629" w:rsidRPr="00F90629">
              <w:rPr>
                <w:rFonts w:asciiTheme="minorHAnsi" w:hAnsiTheme="minorHAnsi" w:cstheme="minorHAnsi"/>
                <w:color w:val="000000"/>
              </w:rPr>
              <w:t>professionals, colleges and enterprise leads.</w:t>
            </w:r>
            <w:r w:rsidR="00F90629">
              <w:rPr>
                <w:color w:val="000000"/>
                <w:sz w:val="27"/>
                <w:szCs w:val="27"/>
              </w:rPr>
              <w:t xml:space="preserve"> </w:t>
            </w:r>
          </w:p>
          <w:p w14:paraId="7B002499" w14:textId="189D173D" w:rsidR="00FE526F" w:rsidRDefault="00FE526F" w:rsidP="00EA2A0B">
            <w:pPr>
              <w:pStyle w:val="TableParagraph"/>
              <w:ind w:left="360" w:right="88"/>
              <w:rPr>
                <w:i/>
                <w:sz w:val="18"/>
              </w:rPr>
            </w:pPr>
          </w:p>
        </w:tc>
        <w:tc>
          <w:tcPr>
            <w:tcW w:w="1311" w:type="dxa"/>
          </w:tcPr>
          <w:p w14:paraId="158FA57B" w14:textId="15021128" w:rsidR="0077710C" w:rsidRPr="00D96352" w:rsidRDefault="00D96352" w:rsidP="00D96352">
            <w:pPr>
              <w:pStyle w:val="TableParagraph"/>
              <w:tabs>
                <w:tab w:val="left" w:pos="826"/>
                <w:tab w:val="left" w:pos="827"/>
              </w:tabs>
              <w:spacing w:line="216" w:lineRule="exact"/>
              <w:rPr>
                <w:rFonts w:asciiTheme="minorHAnsi" w:hAnsiTheme="minorHAnsi" w:cstheme="minorHAnsi"/>
              </w:rPr>
            </w:pPr>
            <w:r w:rsidRPr="00D96352">
              <w:rPr>
                <w:rFonts w:asciiTheme="minorHAnsi" w:hAnsiTheme="minorHAnsi" w:cstheme="minorHAnsi"/>
              </w:rPr>
              <w:t xml:space="preserve">Termly </w:t>
            </w:r>
          </w:p>
        </w:tc>
        <w:tc>
          <w:tcPr>
            <w:tcW w:w="1130" w:type="dxa"/>
          </w:tcPr>
          <w:p w14:paraId="4E5DCEC1" w14:textId="667F0678" w:rsidR="0033596F" w:rsidRPr="00F754C0" w:rsidRDefault="0033596F">
            <w:pPr>
              <w:pStyle w:val="TableParagraph"/>
              <w:ind w:left="0"/>
              <w:rPr>
                <w:rFonts w:ascii="Liberation Sans Narrow"/>
                <w:b/>
                <w:sz w:val="20"/>
              </w:rPr>
            </w:pPr>
          </w:p>
          <w:p w14:paraId="4AEA859C" w14:textId="7050C965" w:rsidR="0077710C" w:rsidRDefault="00F754C0" w:rsidP="00F754C0">
            <w:pPr>
              <w:pStyle w:val="TableParagraph"/>
              <w:spacing w:line="204" w:lineRule="exact"/>
              <w:rPr>
                <w:sz w:val="18"/>
              </w:rPr>
            </w:pPr>
            <w:r>
              <w:rPr>
                <w:sz w:val="18"/>
              </w:rPr>
              <w:t>CS</w:t>
            </w:r>
          </w:p>
        </w:tc>
        <w:tc>
          <w:tcPr>
            <w:tcW w:w="2980" w:type="dxa"/>
            <w:shd w:val="clear" w:color="auto" w:fill="FFFFFF" w:themeFill="background1"/>
          </w:tcPr>
          <w:p w14:paraId="2C8B1645" w14:textId="7AF78A95" w:rsidR="0077710C" w:rsidRDefault="0077710C">
            <w:pPr>
              <w:pStyle w:val="TableParagraph"/>
              <w:spacing w:line="237" w:lineRule="auto"/>
              <w:ind w:left="111" w:right="717"/>
              <w:rPr>
                <w:sz w:val="18"/>
              </w:rPr>
            </w:pPr>
          </w:p>
        </w:tc>
      </w:tr>
      <w:tr w:rsidR="0077710C" w14:paraId="1EAD323A" w14:textId="77777777" w:rsidTr="00B16CC3">
        <w:trPr>
          <w:trHeight w:val="2896"/>
        </w:trPr>
        <w:tc>
          <w:tcPr>
            <w:tcW w:w="3301" w:type="dxa"/>
            <w:tcBorders>
              <w:bottom w:val="single" w:sz="4" w:space="0" w:color="auto"/>
            </w:tcBorders>
          </w:tcPr>
          <w:p w14:paraId="72A1F4D1" w14:textId="5C7F8B14" w:rsidR="0077710C" w:rsidRDefault="00602119">
            <w:pPr>
              <w:pStyle w:val="TableParagraph"/>
              <w:spacing w:before="1"/>
              <w:ind w:right="104"/>
              <w:rPr>
                <w:sz w:val="18"/>
              </w:rPr>
            </w:pPr>
            <w:r w:rsidRPr="00A36B61">
              <w:rPr>
                <w:rFonts w:asciiTheme="minorHAnsi" w:hAnsiTheme="minorHAnsi" w:cstheme="minorHAnsi"/>
              </w:rPr>
              <w:t>Review KS5 curriculum ensuring that it continues to fully address needs of all pupils and that there is consistency across the curriculum in the development of skills and knowledge.</w:t>
            </w:r>
          </w:p>
        </w:tc>
        <w:tc>
          <w:tcPr>
            <w:tcW w:w="6345" w:type="dxa"/>
            <w:tcBorders>
              <w:bottom w:val="single" w:sz="4" w:space="0" w:color="auto"/>
            </w:tcBorders>
          </w:tcPr>
          <w:p w14:paraId="305F28E2" w14:textId="77777777" w:rsidR="00077A09" w:rsidRPr="00D70EAB" w:rsidRDefault="002F21FB" w:rsidP="00D27F9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  <w:tab w:val="left" w:pos="827"/>
              </w:tabs>
              <w:ind w:right="922"/>
              <w:rPr>
                <w:rFonts w:asciiTheme="minorHAnsi" w:hAnsiTheme="minorHAnsi" w:cstheme="minorHAnsi"/>
              </w:rPr>
            </w:pPr>
            <w:r w:rsidRPr="00D70EAB">
              <w:rPr>
                <w:rFonts w:asciiTheme="minorHAnsi" w:hAnsiTheme="minorHAnsi" w:cstheme="minorHAnsi"/>
              </w:rPr>
              <w:t xml:space="preserve">Ensure </w:t>
            </w:r>
            <w:r w:rsidR="00DF4BE2" w:rsidRPr="00D70EAB">
              <w:rPr>
                <w:rFonts w:asciiTheme="minorHAnsi" w:hAnsiTheme="minorHAnsi" w:cstheme="minorHAnsi"/>
              </w:rPr>
              <w:t xml:space="preserve">schemes of work identify skills progression </w:t>
            </w:r>
            <w:r w:rsidR="00972C76" w:rsidRPr="00D70EAB">
              <w:rPr>
                <w:rFonts w:asciiTheme="minorHAnsi" w:hAnsiTheme="minorHAnsi" w:cstheme="minorHAnsi"/>
              </w:rPr>
              <w:t xml:space="preserve">building on prior knowledge. </w:t>
            </w:r>
          </w:p>
          <w:p w14:paraId="60A8394F" w14:textId="77777777" w:rsidR="005332C1" w:rsidRDefault="00077A09" w:rsidP="00D27F9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  <w:tab w:val="left" w:pos="827"/>
              </w:tabs>
              <w:ind w:right="922"/>
              <w:rPr>
                <w:rFonts w:asciiTheme="minorHAnsi" w:hAnsiTheme="minorHAnsi" w:cstheme="minorHAnsi"/>
              </w:rPr>
            </w:pPr>
            <w:r w:rsidRPr="00D70EAB">
              <w:rPr>
                <w:rFonts w:asciiTheme="minorHAnsi" w:hAnsiTheme="minorHAnsi" w:cstheme="minorHAnsi"/>
              </w:rPr>
              <w:t xml:space="preserve">Secondary lead/SLs </w:t>
            </w:r>
            <w:r w:rsidR="007A0842" w:rsidRPr="00D70EAB">
              <w:rPr>
                <w:rFonts w:asciiTheme="minorHAnsi" w:hAnsiTheme="minorHAnsi" w:cstheme="minorHAnsi"/>
              </w:rPr>
              <w:t>continue to develop sequential learning from KS4 into KS5</w:t>
            </w:r>
            <w:r w:rsidR="005332C1">
              <w:rPr>
                <w:rFonts w:asciiTheme="minorHAnsi" w:hAnsiTheme="minorHAnsi" w:cstheme="minorHAnsi"/>
              </w:rPr>
              <w:t xml:space="preserve">. </w:t>
            </w:r>
          </w:p>
          <w:p w14:paraId="161878B0" w14:textId="4B87F540" w:rsidR="00D93757" w:rsidRDefault="00D93757" w:rsidP="00D27F9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  <w:tab w:val="left" w:pos="827"/>
              </w:tabs>
              <w:ind w:right="922"/>
              <w:rPr>
                <w:rFonts w:asciiTheme="minorHAnsi" w:hAnsiTheme="minorHAnsi" w:cstheme="minorHAnsi"/>
              </w:rPr>
            </w:pPr>
            <w:proofErr w:type="gramStart"/>
            <w:r>
              <w:rPr>
                <w:rFonts w:asciiTheme="minorHAnsi" w:hAnsiTheme="minorHAnsi" w:cstheme="minorHAnsi"/>
              </w:rPr>
              <w:t>Ensure</w:t>
            </w:r>
            <w:proofErr w:type="gramEnd"/>
            <w:r>
              <w:rPr>
                <w:rFonts w:asciiTheme="minorHAnsi" w:hAnsiTheme="minorHAnsi" w:cstheme="minorHAnsi"/>
              </w:rPr>
              <w:t xml:space="preserve"> </w:t>
            </w:r>
            <w:r w:rsidR="00983BD9">
              <w:rPr>
                <w:rFonts w:asciiTheme="minorHAnsi" w:hAnsiTheme="minorHAnsi" w:cstheme="minorHAnsi"/>
              </w:rPr>
              <w:t xml:space="preserve">the learning </w:t>
            </w:r>
            <w:r>
              <w:rPr>
                <w:rFonts w:asciiTheme="minorHAnsi" w:hAnsiTheme="minorHAnsi" w:cstheme="minorHAnsi"/>
              </w:rPr>
              <w:t xml:space="preserve">environment </w:t>
            </w:r>
            <w:r w:rsidR="00983BD9">
              <w:rPr>
                <w:rFonts w:asciiTheme="minorHAnsi" w:hAnsiTheme="minorHAnsi" w:cstheme="minorHAnsi"/>
              </w:rPr>
              <w:t>meets the needs of the learners</w:t>
            </w:r>
            <w:r w:rsidR="00526E03">
              <w:rPr>
                <w:rFonts w:asciiTheme="minorHAnsi" w:hAnsiTheme="minorHAnsi" w:cstheme="minorHAnsi"/>
              </w:rPr>
              <w:t xml:space="preserve"> is </w:t>
            </w:r>
            <w:r w:rsidR="00983BD9">
              <w:rPr>
                <w:rFonts w:asciiTheme="minorHAnsi" w:hAnsiTheme="minorHAnsi" w:cstheme="minorHAnsi"/>
              </w:rPr>
              <w:t>purposefu</w:t>
            </w:r>
            <w:r w:rsidR="000455B1">
              <w:rPr>
                <w:rFonts w:asciiTheme="minorHAnsi" w:hAnsiTheme="minorHAnsi" w:cstheme="minorHAnsi"/>
              </w:rPr>
              <w:t>l an</w:t>
            </w:r>
            <w:r w:rsidR="00962ED1">
              <w:rPr>
                <w:rFonts w:asciiTheme="minorHAnsi" w:hAnsiTheme="minorHAnsi" w:cstheme="minorHAnsi"/>
              </w:rPr>
              <w:t xml:space="preserve">d </w:t>
            </w:r>
            <w:r w:rsidR="00602119">
              <w:rPr>
                <w:rFonts w:asciiTheme="minorHAnsi" w:hAnsiTheme="minorHAnsi" w:cstheme="minorHAnsi"/>
              </w:rPr>
              <w:t xml:space="preserve">areas established </w:t>
            </w:r>
            <w:r w:rsidR="00962ED1">
              <w:rPr>
                <w:rFonts w:asciiTheme="minorHAnsi" w:hAnsiTheme="minorHAnsi" w:cstheme="minorHAnsi"/>
              </w:rPr>
              <w:t xml:space="preserve">linked to curriculum areas. </w:t>
            </w:r>
            <w:r w:rsidR="00602119">
              <w:rPr>
                <w:rFonts w:asciiTheme="minorHAnsi" w:hAnsiTheme="minorHAnsi" w:cstheme="minorHAnsi"/>
              </w:rPr>
              <w:t xml:space="preserve">Kitchen equipment audit required including review of </w:t>
            </w:r>
            <w:proofErr w:type="gramStart"/>
            <w:r w:rsidR="00602119">
              <w:rPr>
                <w:rFonts w:asciiTheme="minorHAnsi" w:hAnsiTheme="minorHAnsi" w:cstheme="minorHAnsi"/>
              </w:rPr>
              <w:t>cupboards,</w:t>
            </w:r>
            <w:proofErr w:type="gramEnd"/>
            <w:r w:rsidR="00602119">
              <w:rPr>
                <w:rFonts w:asciiTheme="minorHAnsi" w:hAnsiTheme="minorHAnsi" w:cstheme="minorHAnsi"/>
              </w:rPr>
              <w:t xml:space="preserve"> furniture. </w:t>
            </w:r>
          </w:p>
          <w:p w14:paraId="69F3D99A" w14:textId="6D8CA039" w:rsidR="00A56D09" w:rsidRPr="00D70EAB" w:rsidRDefault="005332C1" w:rsidP="00D27F9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  <w:tab w:val="left" w:pos="827"/>
              </w:tabs>
              <w:ind w:right="92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Development of skills </w:t>
            </w:r>
            <w:r w:rsidR="00602119" w:rsidRPr="00D70EAB">
              <w:rPr>
                <w:rFonts w:asciiTheme="minorHAnsi" w:hAnsiTheme="minorHAnsi" w:cstheme="minorHAnsi"/>
              </w:rPr>
              <w:t>transferred and embedded across the curriculum.</w:t>
            </w:r>
            <w:r w:rsidR="00A56D09" w:rsidRPr="00D70EAB">
              <w:rPr>
                <w:rFonts w:asciiTheme="minorHAnsi" w:hAnsiTheme="minorHAnsi" w:cstheme="minorHAnsi"/>
                <w:b/>
              </w:rPr>
              <w:t xml:space="preserve"> SLs </w:t>
            </w:r>
            <w:r w:rsidR="00A56D09" w:rsidRPr="00D70EAB">
              <w:rPr>
                <w:rFonts w:asciiTheme="minorHAnsi" w:hAnsiTheme="minorHAnsi" w:cstheme="minorHAnsi"/>
              </w:rPr>
              <w:t xml:space="preserve">to produce subject audit with recommendations for curriculum </w:t>
            </w:r>
            <w:r w:rsidR="00A56D09" w:rsidRPr="00D70EAB">
              <w:rPr>
                <w:rFonts w:asciiTheme="minorHAnsi" w:hAnsiTheme="minorHAnsi" w:cstheme="minorHAnsi"/>
                <w:spacing w:val="-5"/>
              </w:rPr>
              <w:t xml:space="preserve">and </w:t>
            </w:r>
            <w:r w:rsidR="00A56D09" w:rsidRPr="00D70EAB">
              <w:rPr>
                <w:rFonts w:asciiTheme="minorHAnsi" w:hAnsiTheme="minorHAnsi" w:cstheme="minorHAnsi"/>
              </w:rPr>
              <w:t>qualifications for</w:t>
            </w:r>
            <w:r w:rsidR="002F21FB" w:rsidRPr="00D70EAB">
              <w:rPr>
                <w:rFonts w:asciiTheme="minorHAnsi" w:hAnsiTheme="minorHAnsi" w:cstheme="minorHAnsi"/>
                <w:spacing w:val="-5"/>
              </w:rPr>
              <w:t xml:space="preserve"> 2023-24 </w:t>
            </w:r>
          </w:p>
          <w:p w14:paraId="4AEFEBC5" w14:textId="118873D9" w:rsidR="00A56D09" w:rsidRPr="00D70EAB" w:rsidRDefault="00D70EAB" w:rsidP="00D27F9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  <w:tab w:val="left" w:pos="827"/>
              </w:tabs>
              <w:spacing w:line="218" w:lineRule="exact"/>
              <w:rPr>
                <w:rFonts w:asciiTheme="minorHAnsi" w:hAnsiTheme="minorHAnsi" w:cstheme="minorHAnsi"/>
              </w:rPr>
            </w:pPr>
            <w:r w:rsidRPr="00D70EAB">
              <w:rPr>
                <w:rFonts w:asciiTheme="minorHAnsi" w:hAnsiTheme="minorHAnsi" w:cstheme="minorHAnsi"/>
              </w:rPr>
              <w:t xml:space="preserve">Review </w:t>
            </w:r>
            <w:r w:rsidR="00A56D09" w:rsidRPr="00D70EAB">
              <w:rPr>
                <w:rFonts w:asciiTheme="minorHAnsi" w:hAnsiTheme="minorHAnsi" w:cstheme="minorHAnsi"/>
              </w:rPr>
              <w:t>Pupil and Parent surveys re.</w:t>
            </w:r>
            <w:r w:rsidR="00A56D09" w:rsidRPr="00D70EAB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="00A56D09" w:rsidRPr="00D70EAB">
              <w:rPr>
                <w:rFonts w:asciiTheme="minorHAnsi" w:hAnsiTheme="minorHAnsi" w:cstheme="minorHAnsi"/>
              </w:rPr>
              <w:t>qualifications</w:t>
            </w:r>
          </w:p>
          <w:p w14:paraId="7B51628D" w14:textId="77777777" w:rsidR="00A56D09" w:rsidRDefault="00A56D09">
            <w:pPr>
              <w:pStyle w:val="TableParagraph"/>
              <w:ind w:right="178"/>
              <w:rPr>
                <w:sz w:val="18"/>
              </w:rPr>
            </w:pPr>
          </w:p>
          <w:p w14:paraId="0CBA8102" w14:textId="77777777" w:rsidR="00A56D09" w:rsidRDefault="00A56D09">
            <w:pPr>
              <w:pStyle w:val="TableParagraph"/>
              <w:ind w:right="178"/>
              <w:rPr>
                <w:sz w:val="18"/>
              </w:rPr>
            </w:pPr>
          </w:p>
          <w:p w14:paraId="7F8835A5" w14:textId="2E47B9B7" w:rsidR="0077710C" w:rsidRDefault="0077710C">
            <w:pPr>
              <w:pStyle w:val="TableParagraph"/>
              <w:ind w:right="329"/>
              <w:rPr>
                <w:i/>
                <w:sz w:val="18"/>
              </w:rPr>
            </w:pPr>
          </w:p>
        </w:tc>
        <w:tc>
          <w:tcPr>
            <w:tcW w:w="1311" w:type="dxa"/>
            <w:tcBorders>
              <w:bottom w:val="single" w:sz="4" w:space="0" w:color="auto"/>
            </w:tcBorders>
          </w:tcPr>
          <w:p w14:paraId="3E0E2001" w14:textId="2A0B3715" w:rsidR="0077710C" w:rsidRDefault="00FE526F" w:rsidP="005728E7">
            <w:pPr>
              <w:pStyle w:val="TableParagraph"/>
              <w:tabs>
                <w:tab w:val="left" w:pos="826"/>
                <w:tab w:val="left" w:pos="827"/>
              </w:tabs>
              <w:spacing w:line="242" w:lineRule="auto"/>
              <w:ind w:right="182"/>
              <w:rPr>
                <w:sz w:val="18"/>
              </w:rPr>
            </w:pPr>
            <w:r>
              <w:rPr>
                <w:sz w:val="18"/>
              </w:rPr>
              <w:t>Sept 202</w:t>
            </w:r>
            <w:r w:rsidR="00F754C0">
              <w:rPr>
                <w:sz w:val="18"/>
              </w:rPr>
              <w:t>5</w:t>
            </w:r>
          </w:p>
          <w:p w14:paraId="630EE1DD" w14:textId="77777777" w:rsidR="00602119" w:rsidRDefault="00602119" w:rsidP="005728E7">
            <w:pPr>
              <w:pStyle w:val="TableParagraph"/>
              <w:tabs>
                <w:tab w:val="left" w:pos="826"/>
                <w:tab w:val="left" w:pos="827"/>
              </w:tabs>
              <w:spacing w:line="242" w:lineRule="auto"/>
              <w:ind w:right="182"/>
              <w:rPr>
                <w:sz w:val="18"/>
              </w:rPr>
            </w:pPr>
          </w:p>
          <w:p w14:paraId="71A2244D" w14:textId="77777777" w:rsidR="00602119" w:rsidRDefault="00602119" w:rsidP="005728E7">
            <w:pPr>
              <w:pStyle w:val="TableParagraph"/>
              <w:tabs>
                <w:tab w:val="left" w:pos="826"/>
                <w:tab w:val="left" w:pos="827"/>
              </w:tabs>
              <w:spacing w:line="242" w:lineRule="auto"/>
              <w:ind w:right="182"/>
              <w:rPr>
                <w:sz w:val="18"/>
              </w:rPr>
            </w:pPr>
          </w:p>
          <w:p w14:paraId="5CE3BE21" w14:textId="77777777" w:rsidR="00602119" w:rsidRDefault="00602119" w:rsidP="005728E7">
            <w:pPr>
              <w:pStyle w:val="TableParagraph"/>
              <w:tabs>
                <w:tab w:val="left" w:pos="826"/>
                <w:tab w:val="left" w:pos="827"/>
              </w:tabs>
              <w:spacing w:line="242" w:lineRule="auto"/>
              <w:ind w:right="182"/>
              <w:rPr>
                <w:sz w:val="18"/>
              </w:rPr>
            </w:pPr>
          </w:p>
          <w:p w14:paraId="6C005F79" w14:textId="77777777" w:rsidR="00602119" w:rsidRDefault="00602119" w:rsidP="005728E7">
            <w:pPr>
              <w:pStyle w:val="TableParagraph"/>
              <w:tabs>
                <w:tab w:val="left" w:pos="826"/>
                <w:tab w:val="left" w:pos="827"/>
              </w:tabs>
              <w:spacing w:line="242" w:lineRule="auto"/>
              <w:ind w:right="182"/>
              <w:rPr>
                <w:sz w:val="18"/>
              </w:rPr>
            </w:pPr>
          </w:p>
          <w:p w14:paraId="0757AD98" w14:textId="77777777" w:rsidR="00602119" w:rsidRDefault="00602119" w:rsidP="005728E7">
            <w:pPr>
              <w:pStyle w:val="TableParagraph"/>
              <w:tabs>
                <w:tab w:val="left" w:pos="826"/>
                <w:tab w:val="left" w:pos="827"/>
              </w:tabs>
              <w:spacing w:line="242" w:lineRule="auto"/>
              <w:ind w:right="182"/>
              <w:rPr>
                <w:sz w:val="18"/>
              </w:rPr>
            </w:pPr>
          </w:p>
          <w:p w14:paraId="4D5A7DF7" w14:textId="77777777" w:rsidR="00602119" w:rsidRDefault="00602119" w:rsidP="005728E7">
            <w:pPr>
              <w:pStyle w:val="TableParagraph"/>
              <w:tabs>
                <w:tab w:val="left" w:pos="826"/>
                <w:tab w:val="left" w:pos="827"/>
              </w:tabs>
              <w:spacing w:line="242" w:lineRule="auto"/>
              <w:ind w:right="182"/>
              <w:rPr>
                <w:sz w:val="18"/>
              </w:rPr>
            </w:pPr>
          </w:p>
          <w:p w14:paraId="2F9CC9A3" w14:textId="77777777" w:rsidR="00602119" w:rsidRDefault="00602119" w:rsidP="005728E7">
            <w:pPr>
              <w:pStyle w:val="TableParagraph"/>
              <w:tabs>
                <w:tab w:val="left" w:pos="826"/>
                <w:tab w:val="left" w:pos="827"/>
              </w:tabs>
              <w:spacing w:line="242" w:lineRule="auto"/>
              <w:ind w:right="182"/>
              <w:rPr>
                <w:sz w:val="18"/>
              </w:rPr>
            </w:pPr>
          </w:p>
          <w:p w14:paraId="146A1F6F" w14:textId="6FA6BB07" w:rsidR="00602119" w:rsidRDefault="00602119" w:rsidP="005728E7">
            <w:pPr>
              <w:pStyle w:val="TableParagraph"/>
              <w:tabs>
                <w:tab w:val="left" w:pos="826"/>
                <w:tab w:val="left" w:pos="827"/>
              </w:tabs>
              <w:spacing w:line="242" w:lineRule="auto"/>
              <w:ind w:right="182"/>
              <w:rPr>
                <w:sz w:val="18"/>
              </w:rPr>
            </w:pPr>
            <w:r>
              <w:rPr>
                <w:sz w:val="18"/>
              </w:rPr>
              <w:t xml:space="preserve">Sept </w:t>
            </w:r>
            <w:r w:rsidR="00F754C0">
              <w:rPr>
                <w:sz w:val="18"/>
              </w:rPr>
              <w:t>2025/26</w:t>
            </w:r>
          </w:p>
        </w:tc>
        <w:tc>
          <w:tcPr>
            <w:tcW w:w="1130" w:type="dxa"/>
            <w:tcBorders>
              <w:bottom w:val="single" w:sz="4" w:space="0" w:color="auto"/>
            </w:tcBorders>
          </w:tcPr>
          <w:p w14:paraId="24B61330" w14:textId="48685956" w:rsidR="0077710C" w:rsidRDefault="0077710C" w:rsidP="005728E7">
            <w:pPr>
              <w:pStyle w:val="TableParagraph"/>
              <w:spacing w:before="1"/>
              <w:ind w:left="106"/>
              <w:rPr>
                <w:sz w:val="18"/>
              </w:rPr>
            </w:pPr>
          </w:p>
          <w:p w14:paraId="5E796631" w14:textId="77777777" w:rsidR="0033596F" w:rsidRDefault="0033596F" w:rsidP="005728E7">
            <w:pPr>
              <w:pStyle w:val="TableParagraph"/>
              <w:spacing w:before="1"/>
              <w:ind w:left="106"/>
              <w:rPr>
                <w:sz w:val="18"/>
              </w:rPr>
            </w:pPr>
          </w:p>
          <w:p w14:paraId="5CCCD54B" w14:textId="6A0A4799" w:rsidR="00602119" w:rsidRDefault="00F754C0" w:rsidP="005728E7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CS</w:t>
            </w:r>
          </w:p>
          <w:p w14:paraId="0B2009B2" w14:textId="77777777" w:rsidR="00602119" w:rsidRDefault="00602119" w:rsidP="005728E7">
            <w:pPr>
              <w:pStyle w:val="TableParagraph"/>
              <w:spacing w:before="1"/>
              <w:ind w:left="106"/>
              <w:rPr>
                <w:sz w:val="18"/>
              </w:rPr>
            </w:pPr>
          </w:p>
          <w:p w14:paraId="6D1848F8" w14:textId="77777777" w:rsidR="00602119" w:rsidRDefault="00602119" w:rsidP="005728E7">
            <w:pPr>
              <w:pStyle w:val="TableParagraph"/>
              <w:spacing w:before="1"/>
              <w:ind w:left="106"/>
              <w:rPr>
                <w:sz w:val="18"/>
              </w:rPr>
            </w:pPr>
          </w:p>
          <w:p w14:paraId="387325A3" w14:textId="77777777" w:rsidR="00602119" w:rsidRDefault="00602119" w:rsidP="005728E7">
            <w:pPr>
              <w:pStyle w:val="TableParagraph"/>
              <w:spacing w:before="1"/>
              <w:ind w:left="106"/>
              <w:rPr>
                <w:sz w:val="18"/>
              </w:rPr>
            </w:pPr>
          </w:p>
          <w:p w14:paraId="6FABE4F4" w14:textId="77777777" w:rsidR="00602119" w:rsidRDefault="00602119" w:rsidP="005728E7">
            <w:pPr>
              <w:pStyle w:val="TableParagraph"/>
              <w:spacing w:before="1"/>
              <w:ind w:left="106"/>
              <w:rPr>
                <w:sz w:val="18"/>
              </w:rPr>
            </w:pPr>
          </w:p>
          <w:p w14:paraId="07C7706E" w14:textId="77777777" w:rsidR="00602119" w:rsidRDefault="00602119" w:rsidP="005728E7">
            <w:pPr>
              <w:pStyle w:val="TableParagraph"/>
              <w:spacing w:before="1"/>
              <w:ind w:left="106"/>
              <w:rPr>
                <w:sz w:val="18"/>
              </w:rPr>
            </w:pPr>
          </w:p>
          <w:p w14:paraId="3C30F820" w14:textId="2B03D304" w:rsidR="00602119" w:rsidRDefault="00602119" w:rsidP="00602119">
            <w:pPr>
              <w:pStyle w:val="TableParagraph"/>
              <w:spacing w:before="1"/>
              <w:ind w:left="0"/>
              <w:rPr>
                <w:sz w:val="18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59F7A80" w14:textId="77777777" w:rsidR="001B5620" w:rsidRPr="00D1076F" w:rsidRDefault="001B5620" w:rsidP="001B5620">
            <w:pPr>
              <w:pStyle w:val="TableParagraph"/>
              <w:spacing w:before="1"/>
              <w:ind w:right="98"/>
              <w:rPr>
                <w:rFonts w:asciiTheme="minorHAnsi" w:hAnsiTheme="minorHAnsi" w:cstheme="minorHAnsi"/>
              </w:rPr>
            </w:pPr>
            <w:r>
              <w:rPr>
                <w:sz w:val="18"/>
              </w:rPr>
              <w:t>A</w:t>
            </w:r>
            <w:r w:rsidRPr="00D1076F">
              <w:rPr>
                <w:rFonts w:asciiTheme="minorHAnsi" w:hAnsiTheme="minorHAnsi" w:cstheme="minorHAnsi"/>
              </w:rPr>
              <w:t xml:space="preserve">n accessible, challenging curriculum is in place for all pupils. Suitable assessment system in place that allows progress to be shown for all pupils. </w:t>
            </w:r>
          </w:p>
          <w:p w14:paraId="438D4C19" w14:textId="732989AC" w:rsidR="0077710C" w:rsidRDefault="0077710C">
            <w:pPr>
              <w:pStyle w:val="TableParagraph"/>
              <w:ind w:left="111" w:right="347"/>
              <w:rPr>
                <w:sz w:val="18"/>
              </w:rPr>
            </w:pPr>
          </w:p>
        </w:tc>
      </w:tr>
      <w:tr w:rsidR="0077710C" w14:paraId="4B5F3ECC" w14:textId="77777777" w:rsidTr="00402212">
        <w:trPr>
          <w:trHeight w:val="2480"/>
        </w:trPr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C980F" w14:textId="114BE1D9" w:rsidR="0077710C" w:rsidRDefault="00602119">
            <w:pPr>
              <w:pStyle w:val="TableParagraph"/>
              <w:spacing w:before="1"/>
              <w:ind w:right="274"/>
              <w:rPr>
                <w:sz w:val="18"/>
              </w:rPr>
            </w:pPr>
            <w:r>
              <w:rPr>
                <w:b/>
                <w:sz w:val="18"/>
              </w:rPr>
              <w:lastRenderedPageBreak/>
              <w:t xml:space="preserve"> </w:t>
            </w:r>
            <w:r w:rsidRPr="00402212">
              <w:rPr>
                <w:rFonts w:asciiTheme="minorHAnsi" w:hAnsiTheme="minorHAnsi" w:cstheme="minorHAnsi"/>
              </w:rPr>
              <w:t xml:space="preserve">Review </w:t>
            </w:r>
            <w:r w:rsidR="00824441" w:rsidRPr="00402212">
              <w:rPr>
                <w:rFonts w:asciiTheme="minorHAnsi" w:hAnsiTheme="minorHAnsi" w:cstheme="minorHAnsi"/>
              </w:rPr>
              <w:t xml:space="preserve">pathways </w:t>
            </w:r>
            <w:r w:rsidRPr="00402212">
              <w:rPr>
                <w:rFonts w:asciiTheme="minorHAnsi" w:hAnsiTheme="minorHAnsi" w:cstheme="minorHAnsi"/>
              </w:rPr>
              <w:t>qualifications</w:t>
            </w:r>
            <w:r w:rsidR="00402212">
              <w:rPr>
                <w:rFonts w:asciiTheme="minorHAnsi" w:hAnsiTheme="minorHAnsi" w:cstheme="minorHAnsi"/>
              </w:rPr>
              <w:t>/</w:t>
            </w:r>
            <w:r w:rsidR="00BB5547" w:rsidRPr="00402212">
              <w:rPr>
                <w:rFonts w:asciiTheme="minorHAnsi" w:hAnsiTheme="minorHAnsi" w:cstheme="minorHAnsi"/>
              </w:rPr>
              <w:t>accreditations</w:t>
            </w:r>
            <w:r w:rsidRPr="00402212">
              <w:rPr>
                <w:rFonts w:asciiTheme="minorHAnsi" w:hAnsiTheme="minorHAnsi" w:cstheme="minorHAnsi"/>
              </w:rPr>
              <w:t xml:space="preserve"> offered at </w:t>
            </w:r>
            <w:r w:rsidR="00A74D6A">
              <w:rPr>
                <w:rFonts w:asciiTheme="minorHAnsi" w:hAnsiTheme="minorHAnsi" w:cstheme="minorHAnsi"/>
              </w:rPr>
              <w:t xml:space="preserve">KS4 </w:t>
            </w:r>
            <w:r w:rsidR="000C337A">
              <w:rPr>
                <w:rFonts w:asciiTheme="minorHAnsi" w:hAnsiTheme="minorHAnsi" w:cstheme="minorHAnsi"/>
              </w:rPr>
              <w:t xml:space="preserve">into </w:t>
            </w:r>
            <w:r w:rsidRPr="00402212">
              <w:rPr>
                <w:rFonts w:asciiTheme="minorHAnsi" w:hAnsiTheme="minorHAnsi" w:cstheme="minorHAnsi"/>
              </w:rPr>
              <w:t xml:space="preserve">KS5 to ensure </w:t>
            </w:r>
            <w:r w:rsidR="000C337A">
              <w:rPr>
                <w:rFonts w:asciiTheme="minorHAnsi" w:hAnsiTheme="minorHAnsi" w:cstheme="minorHAnsi"/>
              </w:rPr>
              <w:t xml:space="preserve">skills progression and effective transition between key stages. 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95DD" w14:textId="07D7A04D" w:rsidR="0077710C" w:rsidRPr="00231907" w:rsidRDefault="00231907" w:rsidP="00D27F9B">
            <w:pPr>
              <w:pStyle w:val="TableParagraph"/>
              <w:numPr>
                <w:ilvl w:val="0"/>
                <w:numId w:val="31"/>
              </w:numPr>
              <w:spacing w:before="1"/>
              <w:ind w:right="25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Audit of courses/qualifications to ensure </w:t>
            </w:r>
            <w:r w:rsidR="008555A2">
              <w:rPr>
                <w:rFonts w:asciiTheme="minorHAnsi" w:hAnsiTheme="minorHAnsi" w:cstheme="minorHAnsi"/>
              </w:rPr>
              <w:t xml:space="preserve">all </w:t>
            </w:r>
            <w:r w:rsidR="00602119" w:rsidRPr="00231907">
              <w:rPr>
                <w:rFonts w:asciiTheme="minorHAnsi" w:hAnsiTheme="minorHAnsi" w:cstheme="minorHAnsi"/>
              </w:rPr>
              <w:t>KS5 courses lead to formal qualification</w:t>
            </w:r>
            <w:r w:rsidR="008555A2">
              <w:rPr>
                <w:rFonts w:asciiTheme="minorHAnsi" w:hAnsiTheme="minorHAnsi" w:cstheme="minorHAnsi"/>
              </w:rPr>
              <w:t>/accreditation</w:t>
            </w:r>
            <w:r w:rsidR="00824441" w:rsidRPr="00231907">
              <w:rPr>
                <w:rFonts w:asciiTheme="minorHAnsi" w:hAnsiTheme="minorHAnsi" w:cstheme="minorHAnsi"/>
              </w:rPr>
              <w:t xml:space="preserve"> </w:t>
            </w:r>
            <w:r w:rsidR="00602119" w:rsidRPr="00231907">
              <w:rPr>
                <w:rFonts w:asciiTheme="minorHAnsi" w:hAnsiTheme="minorHAnsi" w:cstheme="minorHAnsi"/>
              </w:rPr>
              <w:t xml:space="preserve">at </w:t>
            </w:r>
            <w:r>
              <w:rPr>
                <w:rFonts w:asciiTheme="minorHAnsi" w:hAnsiTheme="minorHAnsi" w:cstheme="minorHAnsi"/>
              </w:rPr>
              <w:t xml:space="preserve">an </w:t>
            </w:r>
            <w:r w:rsidR="00602119" w:rsidRPr="00231907">
              <w:rPr>
                <w:rFonts w:asciiTheme="minorHAnsi" w:hAnsiTheme="minorHAnsi" w:cstheme="minorHAnsi"/>
              </w:rPr>
              <w:t>appropriate level. All pupils can access a range of qualifications across the full curriculum (core, options, enrichmen</w:t>
            </w:r>
            <w:r w:rsidR="008555A2">
              <w:rPr>
                <w:rFonts w:asciiTheme="minorHAnsi" w:hAnsiTheme="minorHAnsi" w:cstheme="minorHAnsi"/>
              </w:rPr>
              <w:t xml:space="preserve">t). Establish level of challenge for all </w:t>
            </w:r>
            <w:r w:rsidR="00D70EAB">
              <w:rPr>
                <w:rFonts w:asciiTheme="minorHAnsi" w:hAnsiTheme="minorHAnsi" w:cstheme="minorHAnsi"/>
              </w:rPr>
              <w:t xml:space="preserve">pupils. </w:t>
            </w:r>
          </w:p>
          <w:p w14:paraId="7B77FAC5" w14:textId="77777777" w:rsidR="00231907" w:rsidRPr="00231907" w:rsidRDefault="00EE5F21" w:rsidP="00D27F9B">
            <w:pPr>
              <w:pStyle w:val="TableParagraph"/>
              <w:numPr>
                <w:ilvl w:val="0"/>
                <w:numId w:val="29"/>
              </w:numPr>
              <w:spacing w:before="1"/>
              <w:ind w:right="258"/>
              <w:rPr>
                <w:rFonts w:asciiTheme="minorHAnsi" w:hAnsiTheme="minorHAnsi" w:cstheme="minorHAnsi"/>
              </w:rPr>
            </w:pPr>
            <w:r w:rsidRPr="00231907">
              <w:rPr>
                <w:rFonts w:asciiTheme="minorHAnsi" w:hAnsiTheme="minorHAnsi" w:cstheme="minorHAnsi"/>
                <w:color w:val="000000"/>
              </w:rPr>
              <w:t>KS3 students will use ASDAN and Pegasus to accredit and plan for specific WRL learning.</w:t>
            </w:r>
            <w:r w:rsidR="00231907" w:rsidRPr="00231907">
              <w:rPr>
                <w:rFonts w:asciiTheme="minorHAnsi" w:hAnsiTheme="minorHAnsi" w:cstheme="minorHAnsi"/>
              </w:rPr>
              <w:t xml:space="preserve"> </w:t>
            </w:r>
          </w:p>
          <w:p w14:paraId="2727F8FC" w14:textId="74703442" w:rsidR="00231907" w:rsidRPr="00D70EAB" w:rsidRDefault="00231907" w:rsidP="00D27F9B">
            <w:pPr>
              <w:pStyle w:val="TableParagraph"/>
              <w:numPr>
                <w:ilvl w:val="0"/>
                <w:numId w:val="29"/>
              </w:numPr>
              <w:spacing w:before="1"/>
              <w:ind w:right="258"/>
              <w:rPr>
                <w:rFonts w:asciiTheme="minorHAnsi" w:hAnsiTheme="minorHAnsi" w:cstheme="minorHAnsi"/>
              </w:rPr>
            </w:pPr>
            <w:r w:rsidRPr="00231907">
              <w:rPr>
                <w:rFonts w:asciiTheme="minorHAnsi" w:hAnsiTheme="minorHAnsi" w:cstheme="minorHAnsi"/>
              </w:rPr>
              <w:t>Secondary lead/SLs continue to develop sequential learning</w:t>
            </w:r>
            <w:r w:rsidR="00D70EAB">
              <w:rPr>
                <w:rFonts w:asciiTheme="minorHAnsi" w:hAnsiTheme="minorHAnsi" w:cstheme="minorHAnsi"/>
              </w:rPr>
              <w:t>/development of skills pr</w:t>
            </w:r>
            <w:r w:rsidR="00797F7E">
              <w:rPr>
                <w:rFonts w:asciiTheme="minorHAnsi" w:hAnsiTheme="minorHAnsi" w:cstheme="minorHAnsi"/>
              </w:rPr>
              <w:t>o</w:t>
            </w:r>
            <w:r w:rsidR="00D70EAB">
              <w:rPr>
                <w:rFonts w:asciiTheme="minorHAnsi" w:hAnsiTheme="minorHAnsi" w:cstheme="minorHAnsi"/>
              </w:rPr>
              <w:t>gression</w:t>
            </w:r>
            <w:r w:rsidRPr="00231907">
              <w:rPr>
                <w:rFonts w:asciiTheme="minorHAnsi" w:hAnsiTheme="minorHAnsi" w:cstheme="minorHAnsi"/>
              </w:rPr>
              <w:t xml:space="preserve"> from KS4 into KS5.</w:t>
            </w:r>
          </w:p>
          <w:p w14:paraId="6212721B" w14:textId="01A95870" w:rsidR="00DC258F" w:rsidRDefault="00DC258F" w:rsidP="00DC258F">
            <w:pPr>
              <w:pStyle w:val="TableParagraph"/>
              <w:spacing w:before="1"/>
              <w:ind w:left="825" w:right="258"/>
              <w:rPr>
                <w:sz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44C0" w14:textId="499C7BCF" w:rsidR="0077710C" w:rsidRDefault="00602119" w:rsidP="003F39F6">
            <w:pPr>
              <w:pStyle w:val="TableParagraph"/>
              <w:tabs>
                <w:tab w:val="left" w:pos="826"/>
                <w:tab w:val="left" w:pos="827"/>
              </w:tabs>
              <w:spacing w:line="218" w:lineRule="exact"/>
              <w:rPr>
                <w:sz w:val="18"/>
              </w:rPr>
            </w:pPr>
            <w:proofErr w:type="gramStart"/>
            <w:r>
              <w:rPr>
                <w:sz w:val="18"/>
              </w:rPr>
              <w:t>.</w:t>
            </w:r>
            <w:r w:rsidR="00FE526F">
              <w:rPr>
                <w:sz w:val="18"/>
              </w:rPr>
              <w:t>Sept</w:t>
            </w:r>
            <w:proofErr w:type="gramEnd"/>
            <w:r w:rsidR="00FE526F">
              <w:rPr>
                <w:sz w:val="18"/>
              </w:rPr>
              <w:t xml:space="preserve"> 202</w:t>
            </w:r>
            <w:r w:rsidR="00F754C0">
              <w:rPr>
                <w:sz w:val="18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12C56" w14:textId="693F5EDF" w:rsidR="0077710C" w:rsidRDefault="00F754C0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CS/JP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BB518" w14:textId="0BA776A8" w:rsidR="0077710C" w:rsidRDefault="0077710C">
            <w:pPr>
              <w:pStyle w:val="TableParagraph"/>
              <w:spacing w:before="1" w:line="210" w:lineRule="exact"/>
              <w:ind w:left="111" w:right="157"/>
              <w:rPr>
                <w:sz w:val="18"/>
              </w:rPr>
            </w:pPr>
          </w:p>
        </w:tc>
      </w:tr>
    </w:tbl>
    <w:p w14:paraId="1FF8F339" w14:textId="77777777" w:rsidR="0077710C" w:rsidRDefault="0077710C">
      <w:pPr>
        <w:spacing w:line="210" w:lineRule="exact"/>
        <w:rPr>
          <w:sz w:val="18"/>
        </w:rPr>
        <w:sectPr w:rsidR="0077710C">
          <w:pgSz w:w="16840" w:h="11910" w:orient="landscape"/>
          <w:pgMar w:top="1100" w:right="560" w:bottom="800" w:left="820" w:header="0" w:footer="605" w:gutter="0"/>
          <w:cols w:space="720"/>
        </w:sectPr>
      </w:pPr>
    </w:p>
    <w:p w14:paraId="2C97A6C1" w14:textId="77777777" w:rsidR="0077710C" w:rsidRDefault="0077710C">
      <w:pPr>
        <w:pStyle w:val="BodyText"/>
        <w:spacing w:before="5"/>
        <w:rPr>
          <w:b/>
          <w:sz w:val="7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01"/>
        <w:gridCol w:w="6487"/>
        <w:gridCol w:w="1169"/>
        <w:gridCol w:w="1130"/>
        <w:gridCol w:w="2980"/>
      </w:tblGrid>
      <w:tr w:rsidR="0077710C" w14:paraId="4C09A043" w14:textId="77777777" w:rsidTr="00541D24">
        <w:trPr>
          <w:trHeight w:val="3106"/>
        </w:trPr>
        <w:tc>
          <w:tcPr>
            <w:tcW w:w="3301" w:type="dxa"/>
          </w:tcPr>
          <w:p w14:paraId="582CCB3E" w14:textId="33D3CA5D" w:rsidR="0077710C" w:rsidRDefault="00BB543E" w:rsidP="00DF70DB">
            <w:pPr>
              <w:pStyle w:val="NormalWeb"/>
              <w:rPr>
                <w:color w:val="000000"/>
                <w:sz w:val="27"/>
                <w:szCs w:val="27"/>
              </w:rPr>
            </w:pPr>
            <w:r w:rsidRPr="00BB543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WRL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</w:t>
            </w:r>
            <w:r w:rsidR="0057523A" w:rsidRPr="00BB5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Embed, track and monitor clear assessment programmes for Work Related Learning</w:t>
            </w:r>
            <w:r w:rsidR="007E6F0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Pr="00BB5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whole school initiative.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</w:p>
          <w:p w14:paraId="0AD6684A" w14:textId="63209B03" w:rsidR="007B4209" w:rsidRDefault="00BE3344" w:rsidP="00DF70DB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11D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Further develop </w:t>
            </w:r>
            <w:r w:rsidR="0026041E" w:rsidRPr="00211D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enterprise, volunteer and internship opportu</w:t>
            </w:r>
            <w:r w:rsidR="00F269F5" w:rsidRPr="00211D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nities across the long</w:t>
            </w:r>
            <w:r w:rsidR="00A8643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="00F269F5" w:rsidRPr="00211D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term programme. </w:t>
            </w:r>
          </w:p>
          <w:p w14:paraId="40F84B04" w14:textId="60EB8354" w:rsidR="007B4209" w:rsidRPr="00211D61" w:rsidRDefault="00DD743C" w:rsidP="00DF70DB">
            <w:pPr>
              <w:pStyle w:val="NormalWeb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D743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Enterprise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="00797F7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</w:t>
            </w:r>
            <w:r w:rsidR="009D67C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urther develop </w:t>
            </w:r>
            <w:r w:rsidR="00893EB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Post 16 enterprise programme</w:t>
            </w:r>
            <w:r w:rsidR="009D67C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to ensure it is meaningful, </w:t>
            </w:r>
            <w:r w:rsidR="00893EB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inspiring</w:t>
            </w:r>
            <w:r w:rsidR="009D67C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and </w:t>
            </w:r>
            <w:r w:rsidR="00893EB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challenging</w:t>
            </w:r>
            <w:r w:rsidR="009D67C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6487" w:type="dxa"/>
          </w:tcPr>
          <w:p w14:paraId="3A8A012B" w14:textId="77777777" w:rsidR="00F269F5" w:rsidRDefault="00541D24" w:rsidP="00F269F5">
            <w:pPr>
              <w:pStyle w:val="TableParagraph"/>
              <w:numPr>
                <w:ilvl w:val="0"/>
                <w:numId w:val="34"/>
              </w:numPr>
              <w:spacing w:before="1"/>
              <w:ind w:right="228"/>
              <w:rPr>
                <w:rFonts w:asciiTheme="minorHAnsi" w:hAnsiTheme="minorHAnsi" w:cstheme="minorHAnsi"/>
                <w:color w:val="000000"/>
              </w:rPr>
            </w:pPr>
            <w:r w:rsidRPr="00F269F5">
              <w:rPr>
                <w:rFonts w:asciiTheme="minorHAnsi" w:hAnsiTheme="minorHAnsi" w:cstheme="minorHAnsi"/>
                <w:color w:val="000000"/>
              </w:rPr>
              <w:t>KS3 students will use ASDAN and Pegasus to accredit and plan for specific WRL learning.</w:t>
            </w:r>
            <w:r w:rsidR="00BE3344" w:rsidRPr="00F269F5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7A204DD8" w14:textId="6590AD90" w:rsidR="0077710C" w:rsidRDefault="00BE3344" w:rsidP="00F269F5">
            <w:pPr>
              <w:pStyle w:val="TableParagraph"/>
              <w:numPr>
                <w:ilvl w:val="0"/>
                <w:numId w:val="34"/>
              </w:numPr>
              <w:spacing w:before="1"/>
              <w:ind w:right="228"/>
              <w:rPr>
                <w:rFonts w:asciiTheme="minorHAnsi" w:hAnsiTheme="minorHAnsi" w:cstheme="minorHAnsi"/>
                <w:color w:val="000000"/>
              </w:rPr>
            </w:pPr>
            <w:r w:rsidRPr="00F269F5">
              <w:rPr>
                <w:rFonts w:asciiTheme="minorHAnsi" w:hAnsiTheme="minorHAnsi" w:cstheme="minorHAnsi"/>
                <w:color w:val="000000"/>
              </w:rPr>
              <w:t>Work with linked Enterprise Advisors for the school develops the</w:t>
            </w:r>
            <w:r w:rsidR="008D2F4A">
              <w:rPr>
                <w:rFonts w:asciiTheme="minorHAnsi" w:hAnsiTheme="minorHAnsi" w:cstheme="minorHAnsi"/>
                <w:color w:val="000000"/>
              </w:rPr>
              <w:t xml:space="preserve"> enterprise offer </w:t>
            </w:r>
            <w:proofErr w:type="gramStart"/>
            <w:r w:rsidR="008D2F4A">
              <w:rPr>
                <w:rFonts w:asciiTheme="minorHAnsi" w:hAnsiTheme="minorHAnsi" w:cstheme="minorHAnsi"/>
                <w:color w:val="000000"/>
              </w:rPr>
              <w:t xml:space="preserve">and </w:t>
            </w:r>
            <w:r w:rsidRPr="00F269F5">
              <w:rPr>
                <w:rFonts w:asciiTheme="minorHAnsi" w:hAnsiTheme="minorHAnsi" w:cstheme="minorHAnsi"/>
                <w:color w:val="000000"/>
              </w:rPr>
              <w:t xml:space="preserve"> volunteering</w:t>
            </w:r>
            <w:proofErr w:type="gramEnd"/>
            <w:r w:rsidRPr="00F269F5">
              <w:rPr>
                <w:rFonts w:asciiTheme="minorHAnsi" w:hAnsiTheme="minorHAnsi" w:cstheme="minorHAnsi"/>
                <w:color w:val="000000"/>
              </w:rPr>
              <w:t xml:space="preserve"> work/paid work and supported internships across the long</w:t>
            </w:r>
            <w:r w:rsidR="00F54511">
              <w:rPr>
                <w:rFonts w:asciiTheme="minorHAnsi" w:hAnsiTheme="minorHAnsi" w:cstheme="minorHAnsi"/>
                <w:color w:val="000000"/>
              </w:rPr>
              <w:t>-</w:t>
            </w:r>
            <w:r w:rsidRPr="00F269F5">
              <w:rPr>
                <w:rFonts w:asciiTheme="minorHAnsi" w:hAnsiTheme="minorHAnsi" w:cstheme="minorHAnsi"/>
                <w:color w:val="000000"/>
              </w:rPr>
              <w:t xml:space="preserve"> term </w:t>
            </w:r>
            <w:proofErr w:type="spellStart"/>
            <w:r w:rsidRPr="00F269F5">
              <w:rPr>
                <w:rFonts w:asciiTheme="minorHAnsi" w:hAnsiTheme="minorHAnsi" w:cstheme="minorHAnsi"/>
                <w:color w:val="000000"/>
              </w:rPr>
              <w:t>programme</w:t>
            </w:r>
            <w:proofErr w:type="spellEnd"/>
            <w:r w:rsidRPr="00F269F5">
              <w:rPr>
                <w:rFonts w:asciiTheme="minorHAnsi" w:hAnsiTheme="minorHAnsi" w:cstheme="minorHAnsi"/>
                <w:color w:val="000000"/>
              </w:rPr>
              <w:t>.</w:t>
            </w:r>
          </w:p>
          <w:p w14:paraId="39C58BF5" w14:textId="132C52BA" w:rsidR="008D2F4A" w:rsidRDefault="008D2F4A" w:rsidP="00F269F5">
            <w:pPr>
              <w:pStyle w:val="TableParagraph"/>
              <w:numPr>
                <w:ilvl w:val="0"/>
                <w:numId w:val="34"/>
              </w:numPr>
              <w:spacing w:before="1"/>
              <w:ind w:right="228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External </w:t>
            </w:r>
            <w:proofErr w:type="gramStart"/>
            <w:r>
              <w:rPr>
                <w:rFonts w:asciiTheme="minorHAnsi" w:hAnsiTheme="minorHAnsi" w:cstheme="minorHAnsi"/>
                <w:color w:val="000000"/>
              </w:rPr>
              <w:t>volunteers to</w:t>
            </w:r>
            <w:proofErr w:type="gramEnd"/>
            <w:r>
              <w:rPr>
                <w:rFonts w:asciiTheme="minorHAnsi" w:hAnsiTheme="minorHAnsi" w:cstheme="minorHAnsi"/>
                <w:color w:val="000000"/>
              </w:rPr>
              <w:t xml:space="preserve"> support</w:t>
            </w:r>
            <w:r w:rsidR="005074C9">
              <w:rPr>
                <w:rFonts w:asciiTheme="minorHAnsi" w:hAnsiTheme="minorHAnsi" w:cstheme="minorHAnsi"/>
                <w:color w:val="000000"/>
              </w:rPr>
              <w:t xml:space="preserve"> the enterprise </w:t>
            </w:r>
            <w:proofErr w:type="spellStart"/>
            <w:r w:rsidR="005074C9">
              <w:rPr>
                <w:rFonts w:asciiTheme="minorHAnsi" w:hAnsiTheme="minorHAnsi" w:cstheme="minorHAnsi"/>
                <w:color w:val="000000"/>
              </w:rPr>
              <w:t>programme</w:t>
            </w:r>
            <w:proofErr w:type="spellEnd"/>
            <w:r w:rsidR="005074C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1A7C70">
              <w:rPr>
                <w:rFonts w:asciiTheme="minorHAnsi" w:hAnsiTheme="minorHAnsi" w:cstheme="minorHAnsi"/>
                <w:color w:val="000000"/>
              </w:rPr>
              <w:t xml:space="preserve">including </w:t>
            </w:r>
            <w:r w:rsidR="005074C9">
              <w:rPr>
                <w:rFonts w:asciiTheme="minorHAnsi" w:hAnsiTheme="minorHAnsi" w:cstheme="minorHAnsi"/>
                <w:color w:val="000000"/>
              </w:rPr>
              <w:t xml:space="preserve">skills development </w:t>
            </w:r>
            <w:r w:rsidR="001A7C70">
              <w:rPr>
                <w:rFonts w:asciiTheme="minorHAnsi" w:hAnsiTheme="minorHAnsi" w:cstheme="minorHAnsi"/>
                <w:color w:val="000000"/>
              </w:rPr>
              <w:t xml:space="preserve">and establishing external links. </w:t>
            </w:r>
          </w:p>
          <w:p w14:paraId="5B5323C5" w14:textId="77777777" w:rsidR="0060202B" w:rsidRDefault="00A8643B" w:rsidP="0060202B">
            <w:pPr>
              <w:pStyle w:val="NormalWeb"/>
              <w:numPr>
                <w:ilvl w:val="0"/>
                <w:numId w:val="34"/>
              </w:numPr>
              <w:rPr>
                <w:color w:val="000000"/>
                <w:sz w:val="27"/>
                <w:szCs w:val="27"/>
              </w:rPr>
            </w:pPr>
            <w:r w:rsidRPr="00A8643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Curriculum will be evaluated for KS3 students to ensure that progression is planned </w:t>
            </w:r>
            <w:proofErr w:type="gramStart"/>
            <w:r w:rsidRPr="00A8643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for</w:t>
            </w:r>
            <w:proofErr w:type="gramEnd"/>
            <w:r w:rsidRPr="00A8643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and Preparing for Adulthood Aims are in place from Year 9 onward and use of personalised CV’s is in place.</w:t>
            </w:r>
            <w:r w:rsidR="00BC1281">
              <w:rPr>
                <w:color w:val="000000"/>
                <w:sz w:val="27"/>
                <w:szCs w:val="27"/>
              </w:rPr>
              <w:t xml:space="preserve"> </w:t>
            </w:r>
          </w:p>
          <w:p w14:paraId="3B9D2A33" w14:textId="66155462" w:rsidR="00BC1281" w:rsidRPr="0060202B" w:rsidRDefault="00BC1281" w:rsidP="0060202B">
            <w:pPr>
              <w:pStyle w:val="NormalWeb"/>
              <w:numPr>
                <w:ilvl w:val="0"/>
                <w:numId w:val="34"/>
              </w:numPr>
              <w:rPr>
                <w:color w:val="000000"/>
                <w:sz w:val="27"/>
                <w:szCs w:val="27"/>
              </w:rPr>
            </w:pPr>
            <w:r w:rsidRPr="0060202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Work in partnership with the careers and enterprise company to develop our careers </w:t>
            </w:r>
            <w:r w:rsidR="0060202B" w:rsidRPr="0060202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education as an SPT.</w:t>
            </w:r>
          </w:p>
          <w:p w14:paraId="5ED66EB6" w14:textId="77777777" w:rsidR="002438B4" w:rsidRPr="002438B4" w:rsidRDefault="00C14DCF" w:rsidP="00A8643B">
            <w:pPr>
              <w:pStyle w:val="TableParagraph"/>
              <w:numPr>
                <w:ilvl w:val="0"/>
                <w:numId w:val="34"/>
              </w:numPr>
              <w:spacing w:before="1"/>
              <w:ind w:right="228"/>
              <w:rPr>
                <w:rFonts w:asciiTheme="minorHAnsi" w:hAnsiTheme="minorHAnsi" w:cstheme="minorHAnsi"/>
                <w:color w:val="000000"/>
              </w:rPr>
            </w:pPr>
            <w:r w:rsidRPr="00C14DCF">
              <w:rPr>
                <w:rFonts w:asciiTheme="minorHAnsi" w:hAnsiTheme="minorHAnsi" w:cstheme="minorHAnsi"/>
                <w:color w:val="000000"/>
              </w:rPr>
              <w:t xml:space="preserve">KS3 students will use ASDAN and Pegasus to accredit and </w:t>
            </w:r>
            <w:r w:rsidRPr="002438B4">
              <w:rPr>
                <w:rFonts w:asciiTheme="minorHAnsi" w:hAnsiTheme="minorHAnsi" w:cstheme="minorHAnsi"/>
                <w:color w:val="000000"/>
              </w:rPr>
              <w:t>plan for specific WRL learning.</w:t>
            </w:r>
            <w:r w:rsidR="002438B4" w:rsidRPr="002438B4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0BC336CA" w14:textId="77777777" w:rsidR="002438B4" w:rsidRPr="002438B4" w:rsidRDefault="002438B4" w:rsidP="00A8643B">
            <w:pPr>
              <w:pStyle w:val="TableParagraph"/>
              <w:numPr>
                <w:ilvl w:val="0"/>
                <w:numId w:val="34"/>
              </w:numPr>
              <w:spacing w:before="1"/>
              <w:ind w:right="228"/>
              <w:rPr>
                <w:rFonts w:asciiTheme="minorHAnsi" w:hAnsiTheme="minorHAnsi" w:cstheme="minorHAnsi"/>
                <w:color w:val="000000"/>
              </w:rPr>
            </w:pPr>
            <w:r w:rsidRPr="002438B4">
              <w:rPr>
                <w:rFonts w:asciiTheme="minorHAnsi" w:hAnsiTheme="minorHAnsi" w:cstheme="minorHAnsi"/>
                <w:color w:val="000000"/>
              </w:rPr>
              <w:t>Increase the scope for Work Experience placements for this academic year. · Increase the scope for Volunteering projects.</w:t>
            </w:r>
          </w:p>
          <w:p w14:paraId="33B416E6" w14:textId="6490C033" w:rsidR="002438B4" w:rsidRPr="002438B4" w:rsidRDefault="002438B4" w:rsidP="002438B4">
            <w:pPr>
              <w:pStyle w:val="TableParagraph"/>
              <w:numPr>
                <w:ilvl w:val="0"/>
                <w:numId w:val="34"/>
              </w:numPr>
              <w:spacing w:before="1"/>
              <w:ind w:right="228"/>
              <w:rPr>
                <w:rFonts w:asciiTheme="minorHAnsi" w:hAnsiTheme="minorHAnsi" w:cstheme="minorHAnsi"/>
                <w:color w:val="000000"/>
              </w:rPr>
            </w:pPr>
            <w:r w:rsidRPr="002438B4">
              <w:rPr>
                <w:rFonts w:asciiTheme="minorHAnsi" w:hAnsiTheme="minorHAnsi" w:cstheme="minorHAnsi"/>
                <w:color w:val="000000"/>
              </w:rPr>
              <w:t>Continue sustainable links with local Job Centre Plus to enhance these activities.</w:t>
            </w:r>
          </w:p>
        </w:tc>
        <w:tc>
          <w:tcPr>
            <w:tcW w:w="1169" w:type="dxa"/>
          </w:tcPr>
          <w:p w14:paraId="5958CAEA" w14:textId="7F5F16FD" w:rsidR="0077710C" w:rsidRPr="002438B4" w:rsidRDefault="002438B4" w:rsidP="00BB543E">
            <w:pPr>
              <w:pStyle w:val="TableParagraph"/>
              <w:tabs>
                <w:tab w:val="left" w:pos="871"/>
                <w:tab w:val="left" w:pos="872"/>
              </w:tabs>
              <w:spacing w:line="219" w:lineRule="exact"/>
              <w:ind w:left="0"/>
              <w:rPr>
                <w:rFonts w:asciiTheme="minorHAnsi" w:hAnsiTheme="minorHAnsi" w:cstheme="minorHAnsi"/>
                <w:bCs/>
              </w:rPr>
            </w:pPr>
            <w:r w:rsidRPr="002438B4">
              <w:rPr>
                <w:rFonts w:asciiTheme="minorHAnsi" w:hAnsiTheme="minorHAnsi" w:cstheme="minorHAnsi"/>
                <w:bCs/>
              </w:rPr>
              <w:t xml:space="preserve">Autumn term </w:t>
            </w:r>
          </w:p>
        </w:tc>
        <w:tc>
          <w:tcPr>
            <w:tcW w:w="1130" w:type="dxa"/>
          </w:tcPr>
          <w:p w14:paraId="43CDD77F" w14:textId="71811CC9" w:rsidR="003A04A0" w:rsidRDefault="00F754C0" w:rsidP="00F754C0">
            <w:pPr>
              <w:pStyle w:val="TableParagraph"/>
              <w:spacing w:before="1"/>
              <w:ind w:left="106" w:right="213"/>
              <w:rPr>
                <w:sz w:val="18"/>
              </w:rPr>
            </w:pPr>
            <w:r>
              <w:rPr>
                <w:sz w:val="18"/>
              </w:rPr>
              <w:t>CS</w:t>
            </w:r>
          </w:p>
          <w:p w14:paraId="4C720C6B" w14:textId="77777777" w:rsidR="003A04A0" w:rsidRDefault="003A04A0">
            <w:pPr>
              <w:pStyle w:val="TableParagraph"/>
              <w:spacing w:before="1"/>
              <w:ind w:left="106" w:right="213"/>
              <w:rPr>
                <w:sz w:val="18"/>
              </w:rPr>
            </w:pPr>
          </w:p>
          <w:p w14:paraId="69CD86F8" w14:textId="77777777" w:rsidR="003A04A0" w:rsidRDefault="003A04A0">
            <w:pPr>
              <w:pStyle w:val="TableParagraph"/>
              <w:spacing w:before="1"/>
              <w:ind w:left="106" w:right="213"/>
              <w:rPr>
                <w:sz w:val="18"/>
              </w:rPr>
            </w:pPr>
          </w:p>
          <w:p w14:paraId="34A366C2" w14:textId="77777777" w:rsidR="003A04A0" w:rsidRDefault="003A04A0">
            <w:pPr>
              <w:pStyle w:val="TableParagraph"/>
              <w:spacing w:before="1"/>
              <w:ind w:left="106" w:right="213"/>
              <w:rPr>
                <w:sz w:val="18"/>
              </w:rPr>
            </w:pPr>
          </w:p>
          <w:p w14:paraId="43D21D24" w14:textId="77777777" w:rsidR="003A04A0" w:rsidRDefault="003A04A0">
            <w:pPr>
              <w:pStyle w:val="TableParagraph"/>
              <w:spacing w:before="1"/>
              <w:ind w:left="106" w:right="213"/>
              <w:rPr>
                <w:sz w:val="18"/>
              </w:rPr>
            </w:pPr>
          </w:p>
          <w:p w14:paraId="26C866AB" w14:textId="77777777" w:rsidR="003A04A0" w:rsidRDefault="003A04A0">
            <w:pPr>
              <w:pStyle w:val="TableParagraph"/>
              <w:spacing w:before="1"/>
              <w:ind w:left="106" w:right="213"/>
              <w:rPr>
                <w:sz w:val="18"/>
              </w:rPr>
            </w:pPr>
          </w:p>
          <w:p w14:paraId="2BAE5DBC" w14:textId="77777777" w:rsidR="003A04A0" w:rsidRDefault="003A04A0">
            <w:pPr>
              <w:pStyle w:val="TableParagraph"/>
              <w:spacing w:before="1"/>
              <w:ind w:left="106" w:right="213"/>
              <w:rPr>
                <w:sz w:val="18"/>
              </w:rPr>
            </w:pPr>
          </w:p>
          <w:p w14:paraId="3E6D632D" w14:textId="2CA7B022" w:rsidR="003A04A0" w:rsidRDefault="00F754C0" w:rsidP="003A04A0">
            <w:pPr>
              <w:pStyle w:val="TableParagraph"/>
              <w:spacing w:before="1"/>
              <w:ind w:right="213"/>
              <w:rPr>
                <w:sz w:val="18"/>
              </w:rPr>
            </w:pPr>
            <w:r>
              <w:rPr>
                <w:sz w:val="18"/>
              </w:rPr>
              <w:t>CS</w:t>
            </w:r>
            <w:r w:rsidR="003A04A0">
              <w:rPr>
                <w:sz w:val="18"/>
              </w:rPr>
              <w:t>/AON/</w:t>
            </w:r>
            <w:r>
              <w:rPr>
                <w:sz w:val="18"/>
              </w:rPr>
              <w:t>JP</w:t>
            </w:r>
          </w:p>
        </w:tc>
        <w:tc>
          <w:tcPr>
            <w:tcW w:w="2980" w:type="dxa"/>
          </w:tcPr>
          <w:p w14:paraId="7C405BAB" w14:textId="407C27CA" w:rsidR="0077710C" w:rsidRDefault="0077710C">
            <w:pPr>
              <w:pStyle w:val="TableParagraph"/>
              <w:spacing w:before="3"/>
              <w:ind w:left="111" w:right="447"/>
              <w:rPr>
                <w:sz w:val="18"/>
              </w:rPr>
            </w:pPr>
          </w:p>
        </w:tc>
      </w:tr>
      <w:tr w:rsidR="0077710C" w14:paraId="4E93B5AF" w14:textId="77777777" w:rsidTr="00541D24">
        <w:trPr>
          <w:trHeight w:val="2901"/>
        </w:trPr>
        <w:tc>
          <w:tcPr>
            <w:tcW w:w="3301" w:type="dxa"/>
          </w:tcPr>
          <w:p w14:paraId="28560EF8" w14:textId="6402486A" w:rsidR="0077710C" w:rsidRDefault="005C37A1">
            <w:pPr>
              <w:pStyle w:val="TableParagraph"/>
              <w:spacing w:before="1"/>
              <w:ind w:right="64"/>
              <w:rPr>
                <w:sz w:val="18"/>
              </w:rPr>
            </w:pPr>
            <w:r w:rsidRPr="005C37A1">
              <w:rPr>
                <w:rFonts w:asciiTheme="minorHAnsi" w:hAnsiTheme="minorHAnsi" w:cstheme="minorHAnsi"/>
                <w:color w:val="000000"/>
              </w:rPr>
              <w:t xml:space="preserve">EHC Plan outcomes are linked to Careers development for learners, regardless of their starting points and taking account of </w:t>
            </w:r>
            <w:proofErr w:type="spellStart"/>
            <w:r w:rsidRPr="005C37A1">
              <w:rPr>
                <w:rFonts w:asciiTheme="minorHAnsi" w:hAnsiTheme="minorHAnsi" w:cstheme="minorHAnsi"/>
                <w:color w:val="000000"/>
              </w:rPr>
              <w:t>personalised</w:t>
            </w:r>
            <w:proofErr w:type="spellEnd"/>
            <w:r w:rsidRPr="005C37A1">
              <w:rPr>
                <w:rFonts w:asciiTheme="minorHAnsi" w:hAnsiTheme="minorHAnsi" w:cstheme="minorHAnsi"/>
                <w:color w:val="000000"/>
              </w:rPr>
              <w:t xml:space="preserve"> CV</w:t>
            </w:r>
            <w:r w:rsidR="00894337"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6487" w:type="dxa"/>
          </w:tcPr>
          <w:p w14:paraId="57571052" w14:textId="77777777" w:rsidR="0077710C" w:rsidRPr="0088526A" w:rsidRDefault="00FE2258" w:rsidP="00F269F5">
            <w:pPr>
              <w:pStyle w:val="TableParagraph"/>
              <w:numPr>
                <w:ilvl w:val="0"/>
                <w:numId w:val="35"/>
              </w:numPr>
              <w:ind w:right="108"/>
              <w:rPr>
                <w:rFonts w:asciiTheme="minorHAnsi" w:hAnsiTheme="minorHAnsi" w:cstheme="minorHAnsi"/>
                <w:i/>
              </w:rPr>
            </w:pPr>
            <w:r w:rsidRPr="00F269F5">
              <w:rPr>
                <w:rFonts w:asciiTheme="minorHAnsi" w:hAnsiTheme="minorHAnsi" w:cstheme="minorHAnsi"/>
                <w:color w:val="000000"/>
              </w:rPr>
              <w:t xml:space="preserve">Future Me and Independent Me EHCP </w:t>
            </w:r>
            <w:proofErr w:type="spellStart"/>
            <w:r w:rsidRPr="00F269F5">
              <w:rPr>
                <w:rFonts w:asciiTheme="minorHAnsi" w:hAnsiTheme="minorHAnsi" w:cstheme="minorHAnsi"/>
                <w:color w:val="000000"/>
              </w:rPr>
              <w:t>personalised</w:t>
            </w:r>
            <w:proofErr w:type="spellEnd"/>
            <w:r w:rsidRPr="00F269F5">
              <w:rPr>
                <w:rFonts w:asciiTheme="minorHAnsi" w:hAnsiTheme="minorHAnsi" w:cstheme="minorHAnsi"/>
                <w:color w:val="000000"/>
              </w:rPr>
              <w:t xml:space="preserve"> student </w:t>
            </w:r>
            <w:proofErr w:type="gramStart"/>
            <w:r w:rsidRPr="00F269F5">
              <w:rPr>
                <w:rFonts w:asciiTheme="minorHAnsi" w:hAnsiTheme="minorHAnsi" w:cstheme="minorHAnsi"/>
                <w:color w:val="000000"/>
              </w:rPr>
              <w:t>CV’s</w:t>
            </w:r>
            <w:proofErr w:type="gramEnd"/>
            <w:r w:rsidRPr="00F269F5">
              <w:rPr>
                <w:rFonts w:asciiTheme="minorHAnsi" w:hAnsiTheme="minorHAnsi" w:cstheme="minorHAnsi"/>
                <w:color w:val="000000"/>
              </w:rPr>
              <w:t xml:space="preserve"> are used from Year 9 reviews onwards and secondary and P16 teachers develop their use as records of Careers Learning for all students.</w:t>
            </w:r>
          </w:p>
          <w:p w14:paraId="22674CA8" w14:textId="4FE49C35" w:rsidR="0088526A" w:rsidRPr="00BB087E" w:rsidRDefault="0088526A" w:rsidP="00F269F5">
            <w:pPr>
              <w:pStyle w:val="TableParagraph"/>
              <w:numPr>
                <w:ilvl w:val="0"/>
                <w:numId w:val="35"/>
              </w:numPr>
              <w:ind w:right="108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color w:val="000000"/>
              </w:rPr>
              <w:t>Resources and schemes o</w:t>
            </w:r>
            <w:r w:rsidR="004F0E93">
              <w:rPr>
                <w:rFonts w:asciiTheme="minorHAnsi" w:hAnsiTheme="minorHAnsi" w:cstheme="minorHAnsi"/>
                <w:color w:val="000000"/>
              </w:rPr>
              <w:t xml:space="preserve">f work linked with year 9 </w:t>
            </w:r>
            <w:r w:rsidR="00987DB9">
              <w:rPr>
                <w:rFonts w:asciiTheme="minorHAnsi" w:hAnsiTheme="minorHAnsi" w:cstheme="minorHAnsi"/>
                <w:color w:val="000000"/>
              </w:rPr>
              <w:t xml:space="preserve">schemes of work- WRL. </w:t>
            </w:r>
          </w:p>
          <w:p w14:paraId="47F65DB2" w14:textId="210701F1" w:rsidR="00BB087E" w:rsidRPr="00F269F5" w:rsidRDefault="00BB087E" w:rsidP="00DE6BE1">
            <w:pPr>
              <w:pStyle w:val="TableParagraph"/>
              <w:ind w:left="0" w:right="108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169" w:type="dxa"/>
          </w:tcPr>
          <w:p w14:paraId="0F30E6FC" w14:textId="2DF11533" w:rsidR="0077710C" w:rsidRPr="00541D24" w:rsidRDefault="00602119" w:rsidP="00541D24">
            <w:pPr>
              <w:pStyle w:val="TableParagraph"/>
              <w:tabs>
                <w:tab w:val="left" w:pos="872"/>
              </w:tabs>
              <w:ind w:right="148"/>
              <w:jc w:val="both"/>
              <w:rPr>
                <w:sz w:val="18"/>
              </w:rPr>
            </w:pPr>
            <w:r w:rsidRPr="00541D24">
              <w:rPr>
                <w:sz w:val="18"/>
              </w:rPr>
              <w:t>’</w:t>
            </w:r>
          </w:p>
        </w:tc>
        <w:tc>
          <w:tcPr>
            <w:tcW w:w="1130" w:type="dxa"/>
          </w:tcPr>
          <w:p w14:paraId="204D3E49" w14:textId="77777777" w:rsidR="0077710C" w:rsidRDefault="0077710C">
            <w:pPr>
              <w:pStyle w:val="TableParagraph"/>
              <w:spacing w:before="1"/>
              <w:ind w:left="106" w:right="213"/>
              <w:rPr>
                <w:sz w:val="18"/>
              </w:rPr>
            </w:pPr>
          </w:p>
          <w:p w14:paraId="6219FC1B" w14:textId="2616D841" w:rsidR="003A04A0" w:rsidRDefault="00F754C0">
            <w:pPr>
              <w:pStyle w:val="TableParagraph"/>
              <w:spacing w:before="1"/>
              <w:ind w:left="106" w:right="213"/>
              <w:rPr>
                <w:sz w:val="18"/>
              </w:rPr>
            </w:pPr>
            <w:r>
              <w:rPr>
                <w:sz w:val="18"/>
              </w:rPr>
              <w:t>CS</w:t>
            </w:r>
            <w:r w:rsidR="003A04A0">
              <w:rPr>
                <w:sz w:val="18"/>
              </w:rPr>
              <w:t xml:space="preserve">/AON </w:t>
            </w:r>
          </w:p>
        </w:tc>
        <w:tc>
          <w:tcPr>
            <w:tcW w:w="2980" w:type="dxa"/>
          </w:tcPr>
          <w:p w14:paraId="19E9783E" w14:textId="49824E06" w:rsidR="00541D24" w:rsidRDefault="00541D24" w:rsidP="00541D24">
            <w:pPr>
              <w:pStyle w:val="TableParagraph"/>
              <w:spacing w:before="1"/>
              <w:ind w:left="111" w:right="137"/>
              <w:rPr>
                <w:sz w:val="18"/>
              </w:rPr>
            </w:pPr>
          </w:p>
          <w:p w14:paraId="7814BC96" w14:textId="02026704" w:rsidR="0077710C" w:rsidRDefault="0077710C">
            <w:pPr>
              <w:pStyle w:val="TableParagraph"/>
              <w:ind w:left="111" w:right="107"/>
              <w:jc w:val="both"/>
              <w:rPr>
                <w:sz w:val="18"/>
              </w:rPr>
            </w:pPr>
          </w:p>
        </w:tc>
      </w:tr>
    </w:tbl>
    <w:p w14:paraId="02560F0E" w14:textId="3A19422D" w:rsidR="0077710C" w:rsidRDefault="00494CD9">
      <w:pPr>
        <w:rPr>
          <w:rFonts w:ascii="Liberation Sans Narrow" w:hAnsi="Liberation Sans Narrow"/>
          <w:sz w:val="24"/>
        </w:rPr>
        <w:sectPr w:rsidR="0077710C">
          <w:pgSz w:w="16840" w:h="11910" w:orient="landscape"/>
          <w:pgMar w:top="1100" w:right="560" w:bottom="800" w:left="820" w:header="0" w:footer="605" w:gutter="0"/>
          <w:cols w:space="720"/>
        </w:sectPr>
      </w:pPr>
      <w:r>
        <w:rPr>
          <w:rFonts w:ascii="Liberation Sans Narrow" w:hAnsi="Liberation Sans Narrow"/>
          <w:sz w:val="24"/>
        </w:rPr>
        <w:t xml:space="preserve"> </w:t>
      </w:r>
    </w:p>
    <w:p w14:paraId="2403E7EC" w14:textId="31D161B8" w:rsidR="0077710C" w:rsidRDefault="00494CD9" w:rsidP="00494CD9">
      <w:pPr>
        <w:spacing w:before="99"/>
        <w:rPr>
          <w:rFonts w:ascii="Liberation Sans Narrow"/>
          <w:b/>
          <w:sz w:val="32"/>
        </w:rPr>
      </w:pPr>
      <w:r>
        <w:rPr>
          <w:rFonts w:ascii="Liberation Sans Narrow"/>
          <w:b/>
          <w:sz w:val="32"/>
        </w:rPr>
        <w:lastRenderedPageBreak/>
        <w:t xml:space="preserve"> </w:t>
      </w:r>
      <w:r w:rsidR="00602119">
        <w:rPr>
          <w:rFonts w:ascii="Liberation Sans Narrow"/>
          <w:b/>
          <w:sz w:val="32"/>
        </w:rPr>
        <w:t>E</w:t>
      </w:r>
      <w:r w:rsidR="00CC78E1">
        <w:rPr>
          <w:rFonts w:ascii="Liberation Sans Narrow"/>
          <w:b/>
          <w:sz w:val="32"/>
        </w:rPr>
        <w:t xml:space="preserve">YFS </w:t>
      </w:r>
      <w:r w:rsidR="00602119">
        <w:rPr>
          <w:rFonts w:ascii="Liberation Sans Narrow"/>
          <w:b/>
          <w:sz w:val="32"/>
        </w:rPr>
        <w:t>ACTION PLAN</w:t>
      </w:r>
    </w:p>
    <w:p w14:paraId="44E519BB" w14:textId="77777777" w:rsidR="0077710C" w:rsidRDefault="0077710C">
      <w:pPr>
        <w:pStyle w:val="BodyText"/>
        <w:spacing w:before="9" w:after="1"/>
        <w:rPr>
          <w:b/>
          <w:sz w:val="19"/>
        </w:r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1"/>
        <w:gridCol w:w="6278"/>
        <w:gridCol w:w="1296"/>
        <w:gridCol w:w="1265"/>
        <w:gridCol w:w="2918"/>
      </w:tblGrid>
      <w:tr w:rsidR="0077710C" w14:paraId="4DA61A28" w14:textId="77777777" w:rsidTr="00131E63">
        <w:trPr>
          <w:trHeight w:val="211"/>
        </w:trPr>
        <w:tc>
          <w:tcPr>
            <w:tcW w:w="3261" w:type="dxa"/>
          </w:tcPr>
          <w:p w14:paraId="24190256" w14:textId="77777777" w:rsidR="0077710C" w:rsidRDefault="00602119">
            <w:pPr>
              <w:pStyle w:val="TableParagraph"/>
              <w:spacing w:line="231" w:lineRule="exact"/>
              <w:rPr>
                <w:b/>
                <w:i/>
              </w:rPr>
            </w:pPr>
            <w:r>
              <w:rPr>
                <w:b/>
                <w:i/>
              </w:rPr>
              <w:t>Target</w:t>
            </w:r>
          </w:p>
        </w:tc>
        <w:tc>
          <w:tcPr>
            <w:tcW w:w="6278" w:type="dxa"/>
          </w:tcPr>
          <w:p w14:paraId="6E7B6A31" w14:textId="5FD83D45" w:rsidR="0077710C" w:rsidRDefault="00492BF1">
            <w:pPr>
              <w:pStyle w:val="TableParagraph"/>
              <w:spacing w:line="231" w:lineRule="exact"/>
              <w:rPr>
                <w:b/>
                <w:i/>
              </w:rPr>
            </w:pPr>
            <w:r>
              <w:rPr>
                <w:b/>
                <w:i/>
              </w:rPr>
              <w:t xml:space="preserve">Strategies </w:t>
            </w:r>
          </w:p>
        </w:tc>
        <w:tc>
          <w:tcPr>
            <w:tcW w:w="1296" w:type="dxa"/>
          </w:tcPr>
          <w:p w14:paraId="0FA5C88C" w14:textId="5180535C" w:rsidR="0077710C" w:rsidRDefault="00492BF1">
            <w:pPr>
              <w:pStyle w:val="TableParagraph"/>
              <w:spacing w:line="231" w:lineRule="exact"/>
              <w:ind w:left="110"/>
              <w:rPr>
                <w:b/>
                <w:i/>
              </w:rPr>
            </w:pPr>
            <w:r>
              <w:rPr>
                <w:b/>
                <w:i/>
              </w:rPr>
              <w:t>Timeframe</w:t>
            </w:r>
          </w:p>
        </w:tc>
        <w:tc>
          <w:tcPr>
            <w:tcW w:w="1265" w:type="dxa"/>
          </w:tcPr>
          <w:p w14:paraId="660B6851" w14:textId="464900E1" w:rsidR="0077710C" w:rsidRDefault="00492BF1">
            <w:pPr>
              <w:pStyle w:val="TableParagraph"/>
              <w:spacing w:line="231" w:lineRule="exact"/>
              <w:ind w:left="106"/>
              <w:rPr>
                <w:b/>
                <w:i/>
              </w:rPr>
            </w:pPr>
            <w:r>
              <w:rPr>
                <w:b/>
                <w:i/>
              </w:rPr>
              <w:t>Who?</w:t>
            </w:r>
          </w:p>
        </w:tc>
        <w:tc>
          <w:tcPr>
            <w:tcW w:w="2918" w:type="dxa"/>
          </w:tcPr>
          <w:p w14:paraId="5EADD3E0" w14:textId="77777777" w:rsidR="0077710C" w:rsidRDefault="00602119">
            <w:pPr>
              <w:pStyle w:val="TableParagraph"/>
              <w:spacing w:line="231" w:lineRule="exact"/>
              <w:ind w:left="106"/>
              <w:rPr>
                <w:b/>
                <w:i/>
              </w:rPr>
            </w:pPr>
            <w:r>
              <w:rPr>
                <w:b/>
                <w:i/>
              </w:rPr>
              <w:t>Evaluation</w:t>
            </w:r>
          </w:p>
        </w:tc>
      </w:tr>
      <w:tr w:rsidR="0077710C" w14:paraId="078604A7" w14:textId="77777777" w:rsidTr="00131E63">
        <w:trPr>
          <w:trHeight w:val="1688"/>
        </w:trPr>
        <w:tc>
          <w:tcPr>
            <w:tcW w:w="3261" w:type="dxa"/>
            <w:tcBorders>
              <w:bottom w:val="nil"/>
            </w:tcBorders>
          </w:tcPr>
          <w:p w14:paraId="7DFB82DD" w14:textId="61A1FD5B" w:rsidR="00494CD9" w:rsidRPr="001578F9" w:rsidRDefault="00494CD9" w:rsidP="00494CD9">
            <w:pPr>
              <w:rPr>
                <w:rFonts w:asciiTheme="minorHAnsi" w:hAnsiTheme="minorHAnsi" w:cstheme="minorHAnsi"/>
              </w:rPr>
            </w:pPr>
            <w:r w:rsidRPr="001578F9">
              <w:rPr>
                <w:rFonts w:asciiTheme="minorHAnsi" w:hAnsiTheme="minorHAnsi" w:cstheme="minorHAnsi"/>
              </w:rPr>
              <w:t xml:space="preserve">To </w:t>
            </w:r>
            <w:r w:rsidR="00011F46" w:rsidRPr="001578F9">
              <w:rPr>
                <w:rFonts w:asciiTheme="minorHAnsi" w:hAnsiTheme="minorHAnsi" w:cstheme="minorHAnsi"/>
              </w:rPr>
              <w:t xml:space="preserve">further develop collaboration </w:t>
            </w:r>
            <w:r w:rsidRPr="001578F9">
              <w:rPr>
                <w:rFonts w:asciiTheme="minorHAnsi" w:hAnsiTheme="minorHAnsi" w:cstheme="minorHAnsi"/>
              </w:rPr>
              <w:t>with SIT team</w:t>
            </w:r>
            <w:r w:rsidR="00011F46" w:rsidRPr="001578F9">
              <w:rPr>
                <w:rFonts w:asciiTheme="minorHAnsi" w:hAnsiTheme="minorHAnsi" w:cstheme="minorHAnsi"/>
              </w:rPr>
              <w:t xml:space="preserve"> </w:t>
            </w:r>
            <w:r w:rsidRPr="001578F9">
              <w:rPr>
                <w:rFonts w:asciiTheme="minorHAnsi" w:hAnsiTheme="minorHAnsi" w:cstheme="minorHAnsi"/>
              </w:rPr>
              <w:t>to create sensory engagement profiles for the new starters. New pupils will have sensory engagement profiles and class team will have a deeper knowledge to meet their sensory needs.</w:t>
            </w:r>
          </w:p>
          <w:p w14:paraId="78464BF1" w14:textId="0BDDFAE3" w:rsidR="0077710C" w:rsidRDefault="0077710C">
            <w:pPr>
              <w:pStyle w:val="TableParagraph"/>
              <w:spacing w:before="1"/>
              <w:ind w:right="119"/>
              <w:rPr>
                <w:sz w:val="18"/>
              </w:rPr>
            </w:pPr>
          </w:p>
        </w:tc>
        <w:tc>
          <w:tcPr>
            <w:tcW w:w="6278" w:type="dxa"/>
            <w:tcBorders>
              <w:bottom w:val="nil"/>
            </w:tcBorders>
          </w:tcPr>
          <w:p w14:paraId="7A88492F" w14:textId="77777777" w:rsidR="00810A11" w:rsidRPr="00D15BFD" w:rsidRDefault="00810A11" w:rsidP="00810A11">
            <w:pPr>
              <w:pStyle w:val="NormalWeb"/>
              <w:numPr>
                <w:ilvl w:val="0"/>
                <w:numId w:val="59"/>
              </w:numPr>
              <w:rPr>
                <w:rFonts w:ascii="Calibri" w:hAnsi="Calibri" w:cs="Calibri"/>
                <w:sz w:val="22"/>
                <w:szCs w:val="22"/>
              </w:rPr>
            </w:pPr>
            <w:r w:rsidRPr="00D15BFD">
              <w:rPr>
                <w:rFonts w:ascii="Calibri" w:hAnsi="Calibri" w:cs="Calibri"/>
                <w:sz w:val="22"/>
                <w:szCs w:val="22"/>
              </w:rPr>
              <w:t>Schedule regular meetings (e.g., fortnightly) between EYFS staff and the SIT team to discuss new starters.</w:t>
            </w:r>
          </w:p>
          <w:p w14:paraId="48AF8C12" w14:textId="77777777" w:rsidR="00D15BFD" w:rsidRPr="00D15BFD" w:rsidRDefault="00810A11" w:rsidP="00D15BFD">
            <w:pPr>
              <w:pStyle w:val="NormalWeb"/>
              <w:numPr>
                <w:ilvl w:val="0"/>
                <w:numId w:val="59"/>
              </w:numPr>
              <w:rPr>
                <w:rFonts w:ascii="Calibri" w:hAnsi="Calibri" w:cs="Calibri"/>
                <w:sz w:val="22"/>
                <w:szCs w:val="22"/>
              </w:rPr>
            </w:pPr>
            <w:r w:rsidRPr="00D15BFD">
              <w:rPr>
                <w:rFonts w:ascii="Calibri" w:hAnsi="Calibri" w:cs="Calibri"/>
                <w:sz w:val="22"/>
                <w:szCs w:val="22"/>
              </w:rPr>
              <w:t>Use a standard agenda to focus on observations, strategies, and profile updates.</w:t>
            </w:r>
          </w:p>
          <w:p w14:paraId="0479835C" w14:textId="77777777" w:rsidR="00D15BFD" w:rsidRPr="00D15BFD" w:rsidRDefault="00810A11" w:rsidP="00D15BFD">
            <w:pPr>
              <w:pStyle w:val="NormalWeb"/>
              <w:numPr>
                <w:ilvl w:val="0"/>
                <w:numId w:val="59"/>
              </w:numPr>
              <w:rPr>
                <w:rFonts w:ascii="Calibri" w:hAnsi="Calibri" w:cs="Calibri"/>
                <w:sz w:val="22"/>
                <w:szCs w:val="22"/>
              </w:rPr>
            </w:pPr>
            <w:r w:rsidRPr="00D15BFD">
              <w:rPr>
                <w:rFonts w:ascii="Calibri" w:hAnsi="Calibri" w:cs="Calibri"/>
                <w:sz w:val="22"/>
                <w:szCs w:val="22"/>
              </w:rPr>
              <w:t>Teachers and teaching assistants complete initial sensory observations during the first two weeks of term.</w:t>
            </w:r>
          </w:p>
          <w:p w14:paraId="3D4F2149" w14:textId="77777777" w:rsidR="00D15BFD" w:rsidRPr="00D15BFD" w:rsidRDefault="00810A11" w:rsidP="00D15BFD">
            <w:pPr>
              <w:pStyle w:val="NormalWeb"/>
              <w:numPr>
                <w:ilvl w:val="0"/>
                <w:numId w:val="59"/>
              </w:numPr>
              <w:rPr>
                <w:rFonts w:ascii="Calibri" w:hAnsi="Calibri" w:cs="Calibri"/>
                <w:sz w:val="22"/>
                <w:szCs w:val="22"/>
              </w:rPr>
            </w:pPr>
            <w:r w:rsidRPr="00D15BFD">
              <w:rPr>
                <w:rFonts w:ascii="Calibri" w:hAnsi="Calibri" w:cs="Calibri"/>
                <w:sz w:val="22"/>
                <w:szCs w:val="22"/>
              </w:rPr>
              <w:t>Use SIT guidance to score or categorize responses to stimuli.</w:t>
            </w:r>
          </w:p>
          <w:p w14:paraId="6E2444F8" w14:textId="77777777" w:rsidR="00D15BFD" w:rsidRPr="00D15BFD" w:rsidRDefault="00810A11" w:rsidP="00D15BFD">
            <w:pPr>
              <w:pStyle w:val="NormalWeb"/>
              <w:numPr>
                <w:ilvl w:val="0"/>
                <w:numId w:val="59"/>
              </w:numPr>
              <w:rPr>
                <w:rFonts w:ascii="Calibri" w:hAnsi="Calibri" w:cs="Calibri"/>
                <w:sz w:val="22"/>
                <w:szCs w:val="22"/>
              </w:rPr>
            </w:pPr>
            <w:r w:rsidRPr="00D15BFD">
              <w:rPr>
                <w:rFonts w:ascii="Calibri" w:hAnsi="Calibri" w:cs="Calibri"/>
                <w:sz w:val="22"/>
                <w:szCs w:val="22"/>
              </w:rPr>
              <w:t xml:space="preserve">Teachers use profiles to inform lesson planning, classroom setup, and 1:1 support </w:t>
            </w:r>
            <w:proofErr w:type="gramStart"/>
            <w:r w:rsidRPr="00D15BFD">
              <w:rPr>
                <w:rFonts w:ascii="Calibri" w:hAnsi="Calibri" w:cs="Calibri"/>
                <w:sz w:val="22"/>
                <w:szCs w:val="22"/>
              </w:rPr>
              <w:t>strategies</w:t>
            </w:r>
            <w:proofErr w:type="gramEnd"/>
            <w:r w:rsidRPr="00D15BFD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F40B0E9" w14:textId="77777777" w:rsidR="00D15BFD" w:rsidRPr="00D15BFD" w:rsidRDefault="00810A11" w:rsidP="00D15BFD">
            <w:pPr>
              <w:pStyle w:val="NormalWeb"/>
              <w:numPr>
                <w:ilvl w:val="0"/>
                <w:numId w:val="59"/>
              </w:numPr>
              <w:rPr>
                <w:rFonts w:ascii="Calibri" w:hAnsi="Calibri" w:cs="Calibri"/>
                <w:sz w:val="22"/>
                <w:szCs w:val="22"/>
              </w:rPr>
            </w:pPr>
            <w:r w:rsidRPr="00D15BFD">
              <w:rPr>
                <w:rFonts w:ascii="Calibri" w:hAnsi="Calibri" w:cs="Calibri"/>
                <w:sz w:val="22"/>
                <w:szCs w:val="22"/>
              </w:rPr>
              <w:t>Review profiles monthly to adapt to pupil progress.</w:t>
            </w:r>
          </w:p>
          <w:p w14:paraId="43351D4D" w14:textId="77777777" w:rsidR="00D15BFD" w:rsidRPr="00D15BFD" w:rsidRDefault="00810A11" w:rsidP="00D15BFD">
            <w:pPr>
              <w:pStyle w:val="NormalWeb"/>
              <w:numPr>
                <w:ilvl w:val="0"/>
                <w:numId w:val="59"/>
              </w:numPr>
              <w:rPr>
                <w:rFonts w:ascii="Calibri" w:hAnsi="Calibri" w:cs="Calibri"/>
                <w:sz w:val="22"/>
                <w:szCs w:val="22"/>
              </w:rPr>
            </w:pPr>
            <w:r w:rsidRPr="00D15BFD">
              <w:rPr>
                <w:rFonts w:ascii="Calibri" w:hAnsi="Calibri" w:cs="Calibri"/>
                <w:sz w:val="22"/>
                <w:szCs w:val="22"/>
              </w:rPr>
              <w:t>Conduct brief CPD sessions on interpreting and applying sensory profiles.</w:t>
            </w:r>
          </w:p>
          <w:p w14:paraId="5317A79E" w14:textId="5B220560" w:rsidR="00810A11" w:rsidRPr="00D15BFD" w:rsidRDefault="00810A11" w:rsidP="00D15BFD">
            <w:pPr>
              <w:pStyle w:val="NormalWeb"/>
              <w:numPr>
                <w:ilvl w:val="0"/>
                <w:numId w:val="59"/>
              </w:numPr>
              <w:rPr>
                <w:rFonts w:ascii="Calibri" w:hAnsi="Calibri" w:cs="Calibri"/>
                <w:sz w:val="22"/>
                <w:szCs w:val="22"/>
              </w:rPr>
            </w:pPr>
            <w:r w:rsidRPr="00D15BFD">
              <w:rPr>
                <w:rFonts w:ascii="Calibri" w:hAnsi="Calibri" w:cs="Calibri"/>
                <w:sz w:val="22"/>
                <w:szCs w:val="22"/>
              </w:rPr>
              <w:t>Include reflective practice sessions to share successful strategies.</w:t>
            </w:r>
          </w:p>
          <w:p w14:paraId="767B53E5" w14:textId="6C1C7871" w:rsidR="0077710C" w:rsidRPr="001578F9" w:rsidRDefault="0077710C" w:rsidP="001578F9">
            <w:pPr>
              <w:pStyle w:val="NormalWeb"/>
              <w:ind w:left="360"/>
            </w:pPr>
          </w:p>
        </w:tc>
        <w:tc>
          <w:tcPr>
            <w:tcW w:w="1296" w:type="dxa"/>
            <w:vMerge w:val="restart"/>
          </w:tcPr>
          <w:p w14:paraId="37BD2C07" w14:textId="4AE51F8E" w:rsidR="0077710C" w:rsidRPr="00713A4F" w:rsidRDefault="00131E63" w:rsidP="00713A4F">
            <w:pPr>
              <w:pStyle w:val="TableParagraph"/>
              <w:tabs>
                <w:tab w:val="left" w:pos="831"/>
                <w:tab w:val="left" w:pos="832"/>
              </w:tabs>
              <w:ind w:left="0" w:right="128"/>
              <w:rPr>
                <w:bCs/>
                <w:sz w:val="18"/>
              </w:rPr>
            </w:pPr>
            <w:r w:rsidRPr="00713A4F">
              <w:rPr>
                <w:bCs/>
                <w:sz w:val="18"/>
              </w:rPr>
              <w:t xml:space="preserve">Autumn term </w:t>
            </w:r>
          </w:p>
        </w:tc>
        <w:tc>
          <w:tcPr>
            <w:tcW w:w="1265" w:type="dxa"/>
            <w:tcBorders>
              <w:bottom w:val="nil"/>
            </w:tcBorders>
          </w:tcPr>
          <w:p w14:paraId="101FD5B8" w14:textId="12045B39" w:rsidR="0077710C" w:rsidRDefault="001578F9" w:rsidP="00492BF1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TF/SW</w:t>
            </w:r>
          </w:p>
        </w:tc>
        <w:tc>
          <w:tcPr>
            <w:tcW w:w="2918" w:type="dxa"/>
            <w:tcBorders>
              <w:bottom w:val="nil"/>
            </w:tcBorders>
          </w:tcPr>
          <w:p w14:paraId="3056A85F" w14:textId="088527C7" w:rsidR="0077710C" w:rsidRDefault="007836C6">
            <w:pPr>
              <w:pStyle w:val="TableParagraph"/>
              <w:spacing w:before="1"/>
              <w:ind w:left="106" w:right="112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aink">
                  <w:drawing>
                    <wp:anchor distT="0" distB="0" distL="114300" distR="114300" simplePos="0" relativeHeight="487601664" behindDoc="0" locked="0" layoutInCell="1" allowOverlap="1" wp14:anchorId="3D3E2B74" wp14:editId="622CB62A">
                      <wp:simplePos x="0" y="0"/>
                      <wp:positionH relativeFrom="column">
                        <wp:posOffset>659765</wp:posOffset>
                      </wp:positionH>
                      <wp:positionV relativeFrom="paragraph">
                        <wp:posOffset>1767205</wp:posOffset>
                      </wp:positionV>
                      <wp:extent cx="360" cy="360"/>
                      <wp:effectExtent l="0" t="0" r="0" b="0"/>
                      <wp:wrapNone/>
                      <wp:docPr id="1880650223" name="Ink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487601664" behindDoc="0" locked="0" layoutInCell="1" allowOverlap="1" wp14:anchorId="3D3E2B74" wp14:editId="622CB62A">
                      <wp:simplePos x="0" y="0"/>
                      <wp:positionH relativeFrom="column">
                        <wp:posOffset>659765</wp:posOffset>
                      </wp:positionH>
                      <wp:positionV relativeFrom="paragraph">
                        <wp:posOffset>1767205</wp:posOffset>
                      </wp:positionV>
                      <wp:extent cx="360" cy="360"/>
                      <wp:effectExtent l="0" t="0" r="0" b="0"/>
                      <wp:wrapNone/>
                      <wp:docPr id="1880650223" name="Ink 9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80650223" name="Ink 9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" cy="108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77710C" w14:paraId="7489AA0E" w14:textId="77777777" w:rsidTr="00131E63">
        <w:trPr>
          <w:trHeight w:val="48"/>
        </w:trPr>
        <w:tc>
          <w:tcPr>
            <w:tcW w:w="3261" w:type="dxa"/>
            <w:tcBorders>
              <w:top w:val="nil"/>
            </w:tcBorders>
          </w:tcPr>
          <w:p w14:paraId="3B6D40BA" w14:textId="77777777" w:rsidR="0077710C" w:rsidRDefault="0077710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278" w:type="dxa"/>
            <w:tcBorders>
              <w:top w:val="nil"/>
            </w:tcBorders>
          </w:tcPr>
          <w:p w14:paraId="6958F30A" w14:textId="40D432B0" w:rsidR="0077710C" w:rsidRDefault="0077710C" w:rsidP="00F97E00">
            <w:pPr>
              <w:pStyle w:val="TableParagraph"/>
              <w:spacing w:before="96"/>
              <w:ind w:left="0" w:right="88"/>
              <w:rPr>
                <w:i/>
                <w:sz w:val="18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14:paraId="1470ADD0" w14:textId="77777777" w:rsidR="0077710C" w:rsidRDefault="0077710C">
            <w:pPr>
              <w:rPr>
                <w:sz w:val="2"/>
                <w:szCs w:val="2"/>
              </w:rPr>
            </w:pPr>
          </w:p>
        </w:tc>
        <w:tc>
          <w:tcPr>
            <w:tcW w:w="1265" w:type="dxa"/>
            <w:tcBorders>
              <w:top w:val="nil"/>
            </w:tcBorders>
          </w:tcPr>
          <w:p w14:paraId="41C8BC9C" w14:textId="77777777" w:rsidR="0077710C" w:rsidRDefault="0077710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18" w:type="dxa"/>
            <w:tcBorders>
              <w:top w:val="nil"/>
            </w:tcBorders>
          </w:tcPr>
          <w:p w14:paraId="4CF8816A" w14:textId="77777777" w:rsidR="0077710C" w:rsidRDefault="0077710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94CD9" w14:paraId="1CE93A78" w14:textId="77777777" w:rsidTr="00131E63">
        <w:trPr>
          <w:trHeight w:val="610"/>
        </w:trPr>
        <w:tc>
          <w:tcPr>
            <w:tcW w:w="3261" w:type="dxa"/>
            <w:tcBorders>
              <w:bottom w:val="nil"/>
            </w:tcBorders>
            <w:vAlign w:val="center"/>
          </w:tcPr>
          <w:p w14:paraId="3336201E" w14:textId="0675A92F" w:rsidR="00494CD9" w:rsidRPr="001578F9" w:rsidRDefault="00B6675E" w:rsidP="00894337">
            <w:pPr>
              <w:pStyle w:val="TableParagraph"/>
              <w:spacing w:before="1"/>
              <w:ind w:left="0" w:right="559"/>
              <w:rPr>
                <w:rFonts w:ascii="Calibri" w:hAnsi="Calibri" w:cs="Calibri"/>
              </w:rPr>
            </w:pPr>
            <w:r w:rsidRPr="001578F9">
              <w:rPr>
                <w:rFonts w:ascii="Calibri" w:hAnsi="Calibri" w:cs="Calibri"/>
              </w:rPr>
              <w:t>I</w:t>
            </w:r>
            <w:r w:rsidR="00894337">
              <w:rPr>
                <w:rFonts w:ascii="Calibri" w:hAnsi="Calibri" w:cs="Calibri"/>
              </w:rPr>
              <w:t>n</w:t>
            </w:r>
            <w:r w:rsidRPr="001578F9">
              <w:rPr>
                <w:rFonts w:ascii="Calibri" w:hAnsi="Calibri" w:cs="Calibri"/>
              </w:rPr>
              <w:t xml:space="preserve">troduce </w:t>
            </w:r>
            <w:r w:rsidR="00494CD9" w:rsidRPr="001578F9">
              <w:rPr>
                <w:rFonts w:ascii="Calibri" w:hAnsi="Calibri" w:cs="Calibri"/>
              </w:rPr>
              <w:t>communication books with the new template and page tabs for new pupils.</w:t>
            </w:r>
          </w:p>
          <w:p w14:paraId="604DC02A" w14:textId="4C357FF8" w:rsidR="00494CD9" w:rsidRDefault="007836C6" w:rsidP="00713A4F">
            <w:pPr>
              <w:pStyle w:val="TableParagraph"/>
              <w:spacing w:before="1"/>
              <w:ind w:left="0" w:right="559"/>
              <w:rPr>
                <w:sz w:val="18"/>
              </w:rPr>
            </w:pPr>
            <w:r>
              <w:rPr>
                <w:rFonts w:ascii="Calibri" w:hAnsi="Calibri" w:cs="Calibri"/>
                <w:noProof/>
              </w:rPr>
              <mc:AlternateContent>
                <mc:Choice Requires="aink">
                  <w:drawing>
                    <wp:anchor distT="0" distB="0" distL="114300" distR="114300" simplePos="0" relativeHeight="487598592" behindDoc="0" locked="0" layoutInCell="1" allowOverlap="1" wp14:anchorId="596A5A5D" wp14:editId="03BB24A4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2116455</wp:posOffset>
                      </wp:positionV>
                      <wp:extent cx="9477375" cy="635"/>
                      <wp:effectExtent l="19050" t="57150" r="47625" b="56515"/>
                      <wp:wrapNone/>
                      <wp:docPr id="967924528" name="Ink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477375" cy="63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drawing>
                    <wp:anchor distT="0" distB="0" distL="114300" distR="114300" simplePos="0" relativeHeight="487598592" behindDoc="0" locked="0" layoutInCell="1" allowOverlap="1" wp14:anchorId="596A5A5D" wp14:editId="03BB24A4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2116455</wp:posOffset>
                      </wp:positionV>
                      <wp:extent cx="9477375" cy="635"/>
                      <wp:effectExtent l="19050" t="57150" r="47625" b="56515"/>
                      <wp:wrapNone/>
                      <wp:docPr id="967924528" name="Ink 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7924528" name="Ink 6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495015" cy="1905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Fallback>
              </mc:AlternateContent>
            </w:r>
            <w:r w:rsidR="00494CD9" w:rsidRPr="001578F9">
              <w:rPr>
                <w:rFonts w:ascii="Calibri" w:hAnsi="Calibri" w:cs="Calibri"/>
              </w:rPr>
              <w:t>Pupils will have more access to a wider vocabulary with the new communication book format.</w:t>
            </w:r>
          </w:p>
        </w:tc>
        <w:tc>
          <w:tcPr>
            <w:tcW w:w="6278" w:type="dxa"/>
            <w:tcBorders>
              <w:bottom w:val="nil"/>
            </w:tcBorders>
          </w:tcPr>
          <w:p w14:paraId="499A57FE" w14:textId="77777777" w:rsidR="00894337" w:rsidRPr="00894337" w:rsidRDefault="00894337" w:rsidP="00894337">
            <w:pPr>
              <w:pStyle w:val="NormalWeb"/>
              <w:numPr>
                <w:ilvl w:val="0"/>
                <w:numId w:val="6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94337">
              <w:rPr>
                <w:rFonts w:asciiTheme="minorHAnsi" w:hAnsiTheme="minorHAnsi" w:cstheme="minorHAnsi"/>
                <w:sz w:val="22"/>
                <w:szCs w:val="22"/>
              </w:rPr>
              <w:t>Include visual symbols, word lists, and space for notes from home and school.</w:t>
            </w:r>
          </w:p>
          <w:p w14:paraId="1CFF9398" w14:textId="77777777" w:rsidR="00894337" w:rsidRPr="00894337" w:rsidRDefault="00894337" w:rsidP="00894337">
            <w:pPr>
              <w:pStyle w:val="NormalWeb"/>
              <w:numPr>
                <w:ilvl w:val="0"/>
                <w:numId w:val="6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94337">
              <w:rPr>
                <w:rStyle w:val="Strong"/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Staff induction and training:</w:t>
            </w:r>
            <w:r w:rsidRPr="00894337">
              <w:rPr>
                <w:rFonts w:asciiTheme="minorHAnsi" w:hAnsiTheme="minorHAnsi" w:cstheme="minorHAnsi"/>
                <w:sz w:val="22"/>
                <w:szCs w:val="22"/>
              </w:rPr>
              <w:t xml:space="preserve"> Train staff on using the new template consistently, including modelling communication during lessons.</w:t>
            </w:r>
          </w:p>
          <w:p w14:paraId="0E7485A2" w14:textId="77777777" w:rsidR="00894337" w:rsidRPr="00894337" w:rsidRDefault="00894337" w:rsidP="00894337">
            <w:pPr>
              <w:pStyle w:val="NormalWeb"/>
              <w:numPr>
                <w:ilvl w:val="0"/>
                <w:numId w:val="6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94337">
              <w:rPr>
                <w:rFonts w:asciiTheme="minorHAnsi" w:hAnsiTheme="minorHAnsi" w:cstheme="minorHAnsi"/>
                <w:sz w:val="22"/>
                <w:szCs w:val="22"/>
              </w:rPr>
              <w:t>Share guidance on encouraging pupil-led use of the book.</w:t>
            </w:r>
          </w:p>
          <w:p w14:paraId="7900904E" w14:textId="77777777" w:rsidR="00894337" w:rsidRPr="00894337" w:rsidRDefault="00894337" w:rsidP="00894337">
            <w:pPr>
              <w:pStyle w:val="NormalWeb"/>
              <w:numPr>
                <w:ilvl w:val="0"/>
                <w:numId w:val="6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94337">
              <w:rPr>
                <w:rStyle w:val="Strong"/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Introduce to pupils and families:</w:t>
            </w:r>
          </w:p>
          <w:p w14:paraId="20510582" w14:textId="77777777" w:rsidR="00894337" w:rsidRPr="00894337" w:rsidRDefault="00894337" w:rsidP="00894337">
            <w:pPr>
              <w:pStyle w:val="NormalWeb"/>
              <w:numPr>
                <w:ilvl w:val="0"/>
                <w:numId w:val="6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94337">
              <w:rPr>
                <w:rFonts w:asciiTheme="minorHAnsi" w:hAnsiTheme="minorHAnsi" w:cstheme="minorHAnsi"/>
                <w:sz w:val="22"/>
                <w:szCs w:val="22"/>
              </w:rPr>
              <w:t>Explain the purpose and use of the book to parents and carers.</w:t>
            </w:r>
          </w:p>
          <w:p w14:paraId="74429EAB" w14:textId="77777777" w:rsidR="00894337" w:rsidRPr="00894337" w:rsidRDefault="00894337" w:rsidP="00894337">
            <w:pPr>
              <w:pStyle w:val="NormalWeb"/>
              <w:numPr>
                <w:ilvl w:val="0"/>
                <w:numId w:val="6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94337">
              <w:rPr>
                <w:rFonts w:asciiTheme="minorHAnsi" w:hAnsiTheme="minorHAnsi" w:cstheme="minorHAnsi"/>
                <w:sz w:val="22"/>
                <w:szCs w:val="22"/>
              </w:rPr>
              <w:t>Encourage parents to contribute vocabulary, phrases, or pictures that are meaningful at home.</w:t>
            </w:r>
          </w:p>
          <w:p w14:paraId="40A19394" w14:textId="5F284DA5" w:rsidR="00494CD9" w:rsidRPr="00894337" w:rsidRDefault="00894337" w:rsidP="00894337">
            <w:pPr>
              <w:pStyle w:val="NormalWeb"/>
              <w:numPr>
                <w:ilvl w:val="0"/>
                <w:numId w:val="65"/>
              </w:numPr>
            </w:pPr>
            <w:r w:rsidRPr="00894337">
              <w:rPr>
                <w:rFonts w:asciiTheme="minorHAnsi" w:hAnsiTheme="minorHAnsi" w:cstheme="minorHAnsi"/>
                <w:sz w:val="22"/>
                <w:szCs w:val="22"/>
              </w:rPr>
              <w:t>Weekly review to add new vocabulary and monitor pupil en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gagement. </w:t>
            </w:r>
          </w:p>
          <w:p w14:paraId="21D1E673" w14:textId="725E4422" w:rsidR="00894337" w:rsidRPr="00894337" w:rsidRDefault="00894337" w:rsidP="00894337">
            <w:pPr>
              <w:pStyle w:val="NormalWeb"/>
              <w:ind w:left="360"/>
            </w:pPr>
          </w:p>
        </w:tc>
        <w:tc>
          <w:tcPr>
            <w:tcW w:w="1296" w:type="dxa"/>
          </w:tcPr>
          <w:p w14:paraId="0C827F6E" w14:textId="6AE0475C" w:rsidR="00494CD9" w:rsidRDefault="00713A4F" w:rsidP="00494CD9">
            <w:pPr>
              <w:pStyle w:val="TableParagraph"/>
              <w:tabs>
                <w:tab w:val="left" w:pos="831"/>
                <w:tab w:val="left" w:pos="832"/>
              </w:tabs>
              <w:spacing w:line="242" w:lineRule="auto"/>
              <w:ind w:left="0" w:right="159"/>
              <w:rPr>
                <w:sz w:val="18"/>
              </w:rPr>
            </w:pPr>
            <w:r>
              <w:rPr>
                <w:sz w:val="18"/>
              </w:rPr>
              <w:t xml:space="preserve">Spring term </w:t>
            </w:r>
          </w:p>
        </w:tc>
        <w:tc>
          <w:tcPr>
            <w:tcW w:w="1265" w:type="dxa"/>
            <w:tcBorders>
              <w:bottom w:val="nil"/>
            </w:tcBorders>
          </w:tcPr>
          <w:p w14:paraId="2ECC8BC0" w14:textId="48E6C95B" w:rsidR="00494CD9" w:rsidRDefault="00713A4F" w:rsidP="00494CD9">
            <w:pPr>
              <w:pStyle w:val="TableParagraph"/>
              <w:spacing w:line="206" w:lineRule="exact"/>
              <w:ind w:left="106"/>
              <w:rPr>
                <w:sz w:val="18"/>
              </w:rPr>
            </w:pPr>
            <w:r>
              <w:rPr>
                <w:sz w:val="18"/>
              </w:rPr>
              <w:t>TF/EYFS team</w:t>
            </w:r>
          </w:p>
        </w:tc>
        <w:tc>
          <w:tcPr>
            <w:tcW w:w="2918" w:type="dxa"/>
            <w:tcBorders>
              <w:bottom w:val="nil"/>
            </w:tcBorders>
          </w:tcPr>
          <w:p w14:paraId="781A1D76" w14:textId="1013D49F" w:rsidR="00494CD9" w:rsidRPr="00CC78E1" w:rsidRDefault="00494CD9" w:rsidP="00494CD9">
            <w:pPr>
              <w:pStyle w:val="TableParagraph"/>
              <w:spacing w:before="1"/>
              <w:ind w:left="106" w:right="592"/>
              <w:rPr>
                <w:sz w:val="18"/>
              </w:rPr>
            </w:pPr>
          </w:p>
        </w:tc>
      </w:tr>
      <w:tr w:rsidR="00494CD9" w14:paraId="262C1F43" w14:textId="77777777" w:rsidTr="00131E63">
        <w:trPr>
          <w:trHeight w:val="704"/>
        </w:trPr>
        <w:tc>
          <w:tcPr>
            <w:tcW w:w="3261" w:type="dxa"/>
            <w:tcBorders>
              <w:bottom w:val="nil"/>
            </w:tcBorders>
          </w:tcPr>
          <w:p w14:paraId="0BA7F1A4" w14:textId="7CDCF400" w:rsidR="00494CD9" w:rsidRPr="00894337" w:rsidRDefault="00B6675E" w:rsidP="00494CD9">
            <w:pPr>
              <w:pStyle w:val="TableParagraph"/>
              <w:spacing w:before="1"/>
              <w:rPr>
                <w:rFonts w:ascii="Calibri" w:hAnsi="Calibri" w:cs="Calibri"/>
                <w:sz w:val="18"/>
              </w:rPr>
            </w:pPr>
            <w:r w:rsidRPr="00894337">
              <w:rPr>
                <w:rFonts w:ascii="Calibri" w:hAnsi="Calibri" w:cs="Calibri"/>
              </w:rPr>
              <w:lastRenderedPageBreak/>
              <w:t>Focus on further development of the total communication envi</w:t>
            </w:r>
            <w:r w:rsidR="00131E63" w:rsidRPr="00894337">
              <w:rPr>
                <w:rFonts w:ascii="Calibri" w:hAnsi="Calibri" w:cs="Calibri"/>
              </w:rPr>
              <w:t xml:space="preserve">ronment including </w:t>
            </w:r>
            <w:r w:rsidR="00494CD9" w:rsidRPr="00894337">
              <w:rPr>
                <w:rFonts w:ascii="Calibri" w:hAnsi="Calibri" w:cs="Calibri"/>
              </w:rPr>
              <w:t>PECS boxes filled with sensory toys and motivating objects for 1:1 PECS work.</w:t>
            </w:r>
          </w:p>
        </w:tc>
        <w:tc>
          <w:tcPr>
            <w:tcW w:w="6278" w:type="dxa"/>
            <w:tcBorders>
              <w:bottom w:val="nil"/>
            </w:tcBorders>
          </w:tcPr>
          <w:p w14:paraId="7742F501" w14:textId="77777777" w:rsidR="008C6FE1" w:rsidRPr="008C6FE1" w:rsidRDefault="008C6FE1" w:rsidP="008C6FE1">
            <w:pPr>
              <w:pStyle w:val="NormalWeb"/>
              <w:numPr>
                <w:ilvl w:val="0"/>
                <w:numId w:val="71"/>
              </w:numPr>
              <w:rPr>
                <w:rFonts w:ascii="Calibri" w:hAnsi="Calibri" w:cs="Calibri"/>
                <w:sz w:val="22"/>
                <w:szCs w:val="22"/>
              </w:rPr>
            </w:pPr>
            <w:r w:rsidRPr="008C6FE1">
              <w:rPr>
                <w:rFonts w:ascii="Calibri" w:hAnsi="Calibri" w:cs="Calibri"/>
                <w:sz w:val="22"/>
                <w:szCs w:val="22"/>
              </w:rPr>
              <w:t>Ensure each PECS box contains a variety of sensory toys and objects that reflect pupil preferences identified in sensory profiles.</w:t>
            </w:r>
          </w:p>
          <w:p w14:paraId="27A53F53" w14:textId="77777777" w:rsidR="008C6FE1" w:rsidRPr="008C6FE1" w:rsidRDefault="008C6FE1" w:rsidP="008C6FE1">
            <w:pPr>
              <w:pStyle w:val="NormalWeb"/>
              <w:numPr>
                <w:ilvl w:val="0"/>
                <w:numId w:val="71"/>
              </w:numPr>
              <w:rPr>
                <w:rFonts w:ascii="Calibri" w:hAnsi="Calibri" w:cs="Calibri"/>
                <w:sz w:val="22"/>
                <w:szCs w:val="22"/>
              </w:rPr>
            </w:pPr>
            <w:r w:rsidRPr="008C6FE1">
              <w:rPr>
                <w:rFonts w:ascii="Calibri" w:hAnsi="Calibri" w:cs="Calibri"/>
                <w:sz w:val="22"/>
                <w:szCs w:val="22"/>
              </w:rPr>
              <w:t>Include visuals and real objects to support choice-making.</w:t>
            </w:r>
          </w:p>
          <w:p w14:paraId="2A89880C" w14:textId="77777777" w:rsidR="008C6FE1" w:rsidRPr="008C6FE1" w:rsidRDefault="008C6FE1" w:rsidP="008C6FE1">
            <w:pPr>
              <w:pStyle w:val="NormalWeb"/>
              <w:numPr>
                <w:ilvl w:val="0"/>
                <w:numId w:val="71"/>
              </w:numPr>
              <w:rPr>
                <w:rFonts w:ascii="Calibri" w:hAnsi="Calibri" w:cs="Calibri"/>
                <w:sz w:val="22"/>
                <w:szCs w:val="22"/>
              </w:rPr>
            </w:pPr>
            <w:r w:rsidRPr="008C6FE1">
              <w:rPr>
                <w:rFonts w:ascii="Calibri" w:hAnsi="Calibri" w:cs="Calibri"/>
                <w:sz w:val="22"/>
                <w:szCs w:val="22"/>
              </w:rPr>
              <w:t>Allocate specific times for 1:1 PECS interactions.</w:t>
            </w:r>
          </w:p>
          <w:p w14:paraId="70A8DDB2" w14:textId="77777777" w:rsidR="008C6FE1" w:rsidRPr="008C6FE1" w:rsidRDefault="008C6FE1" w:rsidP="008C6FE1">
            <w:pPr>
              <w:pStyle w:val="NormalWeb"/>
              <w:numPr>
                <w:ilvl w:val="0"/>
                <w:numId w:val="71"/>
              </w:numPr>
              <w:rPr>
                <w:rFonts w:ascii="Calibri" w:hAnsi="Calibri" w:cs="Calibri"/>
                <w:sz w:val="22"/>
                <w:szCs w:val="22"/>
              </w:rPr>
            </w:pPr>
            <w:r w:rsidRPr="008C6FE1">
              <w:rPr>
                <w:rFonts w:ascii="Calibri" w:hAnsi="Calibri" w:cs="Calibri"/>
                <w:sz w:val="22"/>
                <w:szCs w:val="22"/>
              </w:rPr>
              <w:t>Train staff to follow structured prompting hierarchies and reinforcement strategies.</w:t>
            </w:r>
          </w:p>
          <w:p w14:paraId="4B8587F5" w14:textId="77777777" w:rsidR="008C6FE1" w:rsidRPr="008C6FE1" w:rsidRDefault="008C6FE1" w:rsidP="008C6FE1">
            <w:pPr>
              <w:pStyle w:val="NormalWeb"/>
              <w:numPr>
                <w:ilvl w:val="0"/>
                <w:numId w:val="71"/>
              </w:numPr>
              <w:rPr>
                <w:rFonts w:ascii="Calibri" w:hAnsi="Calibri" w:cs="Calibri"/>
                <w:sz w:val="22"/>
                <w:szCs w:val="22"/>
              </w:rPr>
            </w:pPr>
            <w:r w:rsidRPr="008C6FE1">
              <w:rPr>
                <w:rFonts w:ascii="Calibri" w:hAnsi="Calibri" w:cs="Calibri"/>
                <w:sz w:val="22"/>
                <w:szCs w:val="22"/>
              </w:rPr>
              <w:t>Label key areas, objects, and activities with symbols and words.</w:t>
            </w:r>
          </w:p>
          <w:p w14:paraId="0539A763" w14:textId="77777777" w:rsidR="008C6FE1" w:rsidRPr="008C6FE1" w:rsidRDefault="008C6FE1" w:rsidP="008C6FE1">
            <w:pPr>
              <w:pStyle w:val="NormalWeb"/>
              <w:numPr>
                <w:ilvl w:val="0"/>
                <w:numId w:val="71"/>
              </w:numPr>
              <w:rPr>
                <w:rFonts w:ascii="Calibri" w:hAnsi="Calibri" w:cs="Calibri"/>
                <w:sz w:val="22"/>
                <w:szCs w:val="22"/>
              </w:rPr>
            </w:pPr>
            <w:r w:rsidRPr="008C6FE1">
              <w:rPr>
                <w:rFonts w:ascii="Calibri" w:hAnsi="Calibri" w:cs="Calibri"/>
                <w:sz w:val="22"/>
                <w:szCs w:val="22"/>
              </w:rPr>
              <w:t>Use gesture, Makaton, voice output devices, and communication books consistently throughout the day.</w:t>
            </w:r>
          </w:p>
          <w:p w14:paraId="4E43A1B1" w14:textId="77777777" w:rsidR="008C6FE1" w:rsidRPr="008C6FE1" w:rsidRDefault="008C6FE1" w:rsidP="008C6FE1">
            <w:pPr>
              <w:pStyle w:val="NormalWeb"/>
              <w:numPr>
                <w:ilvl w:val="0"/>
                <w:numId w:val="71"/>
              </w:numPr>
              <w:rPr>
                <w:rFonts w:ascii="Calibri" w:hAnsi="Calibri" w:cs="Calibri"/>
                <w:sz w:val="22"/>
                <w:szCs w:val="22"/>
              </w:rPr>
            </w:pPr>
            <w:r w:rsidRPr="008C6FE1">
              <w:rPr>
                <w:rFonts w:ascii="Calibri" w:hAnsi="Calibri" w:cs="Calibri"/>
                <w:sz w:val="22"/>
                <w:szCs w:val="22"/>
              </w:rPr>
              <w:t>Provide CPD on integrating PECS into daily routines.</w:t>
            </w:r>
          </w:p>
          <w:p w14:paraId="467B915F" w14:textId="77777777" w:rsidR="008C6FE1" w:rsidRPr="008C6FE1" w:rsidRDefault="008C6FE1" w:rsidP="008C6FE1">
            <w:pPr>
              <w:pStyle w:val="NormalWeb"/>
              <w:numPr>
                <w:ilvl w:val="0"/>
                <w:numId w:val="71"/>
              </w:numPr>
              <w:rPr>
                <w:rFonts w:ascii="Calibri" w:hAnsi="Calibri" w:cs="Calibri"/>
                <w:sz w:val="22"/>
                <w:szCs w:val="22"/>
              </w:rPr>
            </w:pPr>
            <w:r w:rsidRPr="008C6FE1">
              <w:rPr>
                <w:rFonts w:ascii="Calibri" w:hAnsi="Calibri" w:cs="Calibri"/>
                <w:sz w:val="22"/>
                <w:szCs w:val="22"/>
              </w:rPr>
              <w:t>Model strategies for pairing sensory experiences with communication opportunities.</w:t>
            </w:r>
          </w:p>
          <w:p w14:paraId="7A1482F6" w14:textId="77777777" w:rsidR="008C6FE1" w:rsidRPr="008C6FE1" w:rsidRDefault="008C6FE1" w:rsidP="008C6FE1">
            <w:pPr>
              <w:pStyle w:val="NormalWeb"/>
              <w:numPr>
                <w:ilvl w:val="0"/>
                <w:numId w:val="71"/>
              </w:numPr>
              <w:rPr>
                <w:rFonts w:ascii="Calibri" w:hAnsi="Calibri" w:cs="Calibri"/>
                <w:sz w:val="22"/>
                <w:szCs w:val="22"/>
              </w:rPr>
            </w:pPr>
            <w:r w:rsidRPr="008C6FE1">
              <w:rPr>
                <w:rFonts w:ascii="Calibri" w:hAnsi="Calibri" w:cs="Calibri"/>
                <w:sz w:val="22"/>
                <w:szCs w:val="22"/>
              </w:rPr>
              <w:t>Update PECS boxes weekly based on pupil engagement and changing interests.</w:t>
            </w:r>
          </w:p>
          <w:p w14:paraId="6D311F46" w14:textId="5249F3A3" w:rsidR="008C6FE1" w:rsidRPr="008C6FE1" w:rsidRDefault="008C6FE1" w:rsidP="008C6FE1">
            <w:pPr>
              <w:pStyle w:val="NormalWeb"/>
              <w:numPr>
                <w:ilvl w:val="0"/>
                <w:numId w:val="71"/>
              </w:numPr>
              <w:rPr>
                <w:rFonts w:ascii="Calibri" w:hAnsi="Calibri" w:cs="Calibri"/>
                <w:sz w:val="22"/>
                <w:szCs w:val="22"/>
              </w:rPr>
            </w:pPr>
            <w:r w:rsidRPr="008C6FE1">
              <w:rPr>
                <w:rFonts w:ascii="Calibri" w:hAnsi="Calibri" w:cs="Calibri"/>
                <w:sz w:val="22"/>
                <w:szCs w:val="22"/>
              </w:rPr>
              <w:t>Record progress and refine communication approaches for each pupil.</w:t>
            </w:r>
          </w:p>
          <w:p w14:paraId="44EDDFF8" w14:textId="006FF85D" w:rsidR="00494CD9" w:rsidRDefault="00494CD9" w:rsidP="00494CD9">
            <w:pPr>
              <w:pStyle w:val="TableParagraph"/>
              <w:spacing w:before="1"/>
              <w:ind w:right="458"/>
              <w:rPr>
                <w:sz w:val="18"/>
              </w:rPr>
            </w:pPr>
          </w:p>
        </w:tc>
        <w:tc>
          <w:tcPr>
            <w:tcW w:w="1296" w:type="dxa"/>
            <w:vMerge w:val="restart"/>
          </w:tcPr>
          <w:p w14:paraId="044C267C" w14:textId="75F560FE" w:rsidR="00494CD9" w:rsidRPr="00713A4F" w:rsidRDefault="00713A4F" w:rsidP="00494CD9">
            <w:pPr>
              <w:pStyle w:val="TableParagraph"/>
              <w:tabs>
                <w:tab w:val="left" w:pos="831"/>
                <w:tab w:val="left" w:pos="832"/>
              </w:tabs>
              <w:ind w:right="132"/>
              <w:rPr>
                <w:rFonts w:ascii="Calibri" w:hAnsi="Calibri" w:cs="Calibri"/>
              </w:rPr>
            </w:pPr>
            <w:r w:rsidRPr="00713A4F">
              <w:rPr>
                <w:rFonts w:ascii="Calibri" w:hAnsi="Calibri" w:cs="Calibri"/>
              </w:rPr>
              <w:t>Spring 2026</w:t>
            </w:r>
          </w:p>
        </w:tc>
        <w:tc>
          <w:tcPr>
            <w:tcW w:w="1265" w:type="dxa"/>
            <w:tcBorders>
              <w:bottom w:val="nil"/>
            </w:tcBorders>
          </w:tcPr>
          <w:p w14:paraId="7C4B1C3C" w14:textId="286584D4" w:rsidR="00494CD9" w:rsidRDefault="00713A4F" w:rsidP="00494CD9">
            <w:pPr>
              <w:pStyle w:val="TableParagraph"/>
              <w:spacing w:line="206" w:lineRule="exact"/>
              <w:ind w:left="106"/>
              <w:rPr>
                <w:sz w:val="18"/>
              </w:rPr>
            </w:pPr>
            <w:r>
              <w:rPr>
                <w:sz w:val="18"/>
              </w:rPr>
              <w:t xml:space="preserve">NF/JP/EYFS team </w:t>
            </w:r>
          </w:p>
        </w:tc>
        <w:tc>
          <w:tcPr>
            <w:tcW w:w="2918" w:type="dxa"/>
            <w:tcBorders>
              <w:bottom w:val="nil"/>
            </w:tcBorders>
          </w:tcPr>
          <w:p w14:paraId="688735E9" w14:textId="6297B3B1" w:rsidR="00494CD9" w:rsidRDefault="00494CD9" w:rsidP="00494CD9">
            <w:pPr>
              <w:pStyle w:val="TableParagraph"/>
              <w:spacing w:before="1"/>
              <w:ind w:left="106" w:right="252"/>
              <w:rPr>
                <w:sz w:val="18"/>
              </w:rPr>
            </w:pPr>
          </w:p>
        </w:tc>
      </w:tr>
      <w:tr w:rsidR="00494CD9" w14:paraId="70666B44" w14:textId="77777777" w:rsidTr="00131E63">
        <w:trPr>
          <w:trHeight w:val="719"/>
        </w:trPr>
        <w:tc>
          <w:tcPr>
            <w:tcW w:w="3261" w:type="dxa"/>
            <w:tcBorders>
              <w:top w:val="nil"/>
            </w:tcBorders>
          </w:tcPr>
          <w:p w14:paraId="0093B1A0" w14:textId="1067EACB" w:rsidR="00494CD9" w:rsidRDefault="00494CD9" w:rsidP="00494CD9">
            <w:pPr>
              <w:pStyle w:val="TableParagraph"/>
              <w:ind w:left="0"/>
              <w:rPr>
                <w:i/>
                <w:sz w:val="18"/>
              </w:rPr>
            </w:pPr>
          </w:p>
        </w:tc>
        <w:tc>
          <w:tcPr>
            <w:tcW w:w="6278" w:type="dxa"/>
            <w:tcBorders>
              <w:top w:val="nil"/>
            </w:tcBorders>
          </w:tcPr>
          <w:p w14:paraId="3D11FCC6" w14:textId="35FE8639" w:rsidR="00494CD9" w:rsidRDefault="00494CD9" w:rsidP="00494CD9">
            <w:pPr>
              <w:pStyle w:val="TableParagraph"/>
              <w:spacing w:line="237" w:lineRule="auto"/>
              <w:ind w:right="848"/>
              <w:rPr>
                <w:i/>
                <w:sz w:val="18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14:paraId="761B13DD" w14:textId="77777777" w:rsidR="00494CD9" w:rsidRDefault="00494CD9" w:rsidP="00494CD9">
            <w:pPr>
              <w:rPr>
                <w:sz w:val="2"/>
                <w:szCs w:val="2"/>
              </w:rPr>
            </w:pPr>
          </w:p>
        </w:tc>
        <w:tc>
          <w:tcPr>
            <w:tcW w:w="1265" w:type="dxa"/>
            <w:tcBorders>
              <w:top w:val="nil"/>
            </w:tcBorders>
          </w:tcPr>
          <w:p w14:paraId="07D60C16" w14:textId="77777777" w:rsidR="00494CD9" w:rsidRDefault="00494CD9" w:rsidP="00494CD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18" w:type="dxa"/>
            <w:tcBorders>
              <w:top w:val="nil"/>
            </w:tcBorders>
          </w:tcPr>
          <w:p w14:paraId="399A52C7" w14:textId="77777777" w:rsidR="00494CD9" w:rsidRDefault="00494CD9" w:rsidP="00494CD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52C53FE5" w14:textId="77777777" w:rsidR="0077710C" w:rsidRDefault="0077710C">
      <w:pPr>
        <w:spacing w:line="242" w:lineRule="auto"/>
        <w:rPr>
          <w:sz w:val="18"/>
        </w:rPr>
        <w:sectPr w:rsidR="0077710C">
          <w:pgSz w:w="16840" w:h="11910" w:orient="landscape"/>
          <w:pgMar w:top="1100" w:right="560" w:bottom="800" w:left="820" w:header="0" w:footer="605" w:gutter="0"/>
          <w:cols w:space="720"/>
        </w:sectPr>
      </w:pPr>
    </w:p>
    <w:p w14:paraId="6DB3D280" w14:textId="62276895" w:rsidR="0077710C" w:rsidRPr="0042494A" w:rsidRDefault="0077710C" w:rsidP="00D27F9B">
      <w:pPr>
        <w:tabs>
          <w:tab w:val="left" w:pos="1035"/>
          <w:tab w:val="left" w:pos="1036"/>
        </w:tabs>
        <w:spacing w:line="282" w:lineRule="exact"/>
        <w:rPr>
          <w:sz w:val="24"/>
        </w:rPr>
      </w:pPr>
    </w:p>
    <w:sectPr w:rsidR="0077710C" w:rsidRPr="0042494A">
      <w:pgSz w:w="16840" w:h="11910" w:orient="landscape"/>
      <w:pgMar w:top="1100" w:right="560" w:bottom="880" w:left="820" w:header="0" w:footer="6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410C6" w14:textId="77777777" w:rsidR="00D225B1" w:rsidRDefault="00D225B1">
      <w:r>
        <w:separator/>
      </w:r>
    </w:p>
  </w:endnote>
  <w:endnote w:type="continuationSeparator" w:id="0">
    <w:p w14:paraId="715729B2" w14:textId="77777777" w:rsidR="00D225B1" w:rsidRDefault="00D22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902C3" w14:textId="0772D7D6" w:rsidR="0077710C" w:rsidRDefault="00537AE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2F4BF23" wp14:editId="3885FE20">
              <wp:simplePos x="0" y="0"/>
              <wp:positionH relativeFrom="page">
                <wp:posOffset>9810115</wp:posOffset>
              </wp:positionH>
              <wp:positionV relativeFrom="page">
                <wp:posOffset>6988810</wp:posOffset>
              </wp:positionV>
              <wp:extent cx="203200" cy="166370"/>
              <wp:effectExtent l="0" t="0" r="0" b="0"/>
              <wp:wrapNone/>
              <wp:docPr id="176289253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0B21D8" w14:textId="77777777" w:rsidR="0077710C" w:rsidRDefault="00602119">
                          <w:pPr>
                            <w:spacing w:before="11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F4BF2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8" type="#_x0000_t202" style="position:absolute;margin-left:772.45pt;margin-top:550.3pt;width:16pt;height:13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" filled="f" stroked="f">
              <v:textbox inset="0,0,0,0">
                <w:txbxContent>
                  <w:p w14:paraId="750B21D8" w14:textId="77777777" w:rsidR="0077710C" w:rsidRDefault="00602119">
                    <w:pPr>
                      <w:spacing w:before="11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E7B91" w14:textId="77777777" w:rsidR="00D225B1" w:rsidRDefault="00D225B1">
      <w:r>
        <w:separator/>
      </w:r>
    </w:p>
  </w:footnote>
  <w:footnote w:type="continuationSeparator" w:id="0">
    <w:p w14:paraId="43B06CF3" w14:textId="77777777" w:rsidR="00D225B1" w:rsidRDefault="00D225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15C4D"/>
    <w:multiLevelType w:val="multilevel"/>
    <w:tmpl w:val="625CC5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00822370"/>
    <w:multiLevelType w:val="hybridMultilevel"/>
    <w:tmpl w:val="7C80D166"/>
    <w:lvl w:ilvl="0" w:tplc="EF16DD18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75A2545A">
      <w:numFmt w:val="bullet"/>
      <w:lvlText w:val="•"/>
      <w:lvlJc w:val="left"/>
      <w:pPr>
        <w:ind w:left="1193" w:hanging="360"/>
      </w:pPr>
      <w:rPr>
        <w:rFonts w:hint="default"/>
        <w:lang w:val="en-US" w:eastAsia="en-US" w:bidi="ar-SA"/>
      </w:rPr>
    </w:lvl>
    <w:lvl w:ilvl="2" w:tplc="90626112">
      <w:numFmt w:val="bullet"/>
      <w:lvlText w:val="•"/>
      <w:lvlJc w:val="left"/>
      <w:pPr>
        <w:ind w:left="1567" w:hanging="360"/>
      </w:pPr>
      <w:rPr>
        <w:rFonts w:hint="default"/>
        <w:lang w:val="en-US" w:eastAsia="en-US" w:bidi="ar-SA"/>
      </w:rPr>
    </w:lvl>
    <w:lvl w:ilvl="3" w:tplc="7430F2C8">
      <w:numFmt w:val="bullet"/>
      <w:lvlText w:val="•"/>
      <w:lvlJc w:val="left"/>
      <w:pPr>
        <w:ind w:left="1940" w:hanging="360"/>
      </w:pPr>
      <w:rPr>
        <w:rFonts w:hint="default"/>
        <w:lang w:val="en-US" w:eastAsia="en-US" w:bidi="ar-SA"/>
      </w:rPr>
    </w:lvl>
    <w:lvl w:ilvl="4" w:tplc="794CC192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5" w:tplc="91B2F1DC">
      <w:numFmt w:val="bullet"/>
      <w:lvlText w:val="•"/>
      <w:lvlJc w:val="left"/>
      <w:pPr>
        <w:ind w:left="2688" w:hanging="360"/>
      </w:pPr>
      <w:rPr>
        <w:rFonts w:hint="default"/>
        <w:lang w:val="en-US" w:eastAsia="en-US" w:bidi="ar-SA"/>
      </w:rPr>
    </w:lvl>
    <w:lvl w:ilvl="6" w:tplc="19F072A8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ar-SA"/>
      </w:rPr>
    </w:lvl>
    <w:lvl w:ilvl="7" w:tplc="092E6968">
      <w:numFmt w:val="bullet"/>
      <w:lvlText w:val="•"/>
      <w:lvlJc w:val="left"/>
      <w:pPr>
        <w:ind w:left="3435" w:hanging="360"/>
      </w:pPr>
      <w:rPr>
        <w:rFonts w:hint="default"/>
        <w:lang w:val="en-US" w:eastAsia="en-US" w:bidi="ar-SA"/>
      </w:rPr>
    </w:lvl>
    <w:lvl w:ilvl="8" w:tplc="18EEBA4A">
      <w:numFmt w:val="bullet"/>
      <w:lvlText w:val="•"/>
      <w:lvlJc w:val="left"/>
      <w:pPr>
        <w:ind w:left="380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0A1568A"/>
    <w:multiLevelType w:val="hybridMultilevel"/>
    <w:tmpl w:val="576AF7E0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 w15:restartNumberingAfterBreak="0">
    <w:nsid w:val="01942AC1"/>
    <w:multiLevelType w:val="hybridMultilevel"/>
    <w:tmpl w:val="ACBAD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E5523A"/>
    <w:multiLevelType w:val="hybridMultilevel"/>
    <w:tmpl w:val="976452E8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0614555C"/>
    <w:multiLevelType w:val="multilevel"/>
    <w:tmpl w:val="D4D21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6592CF7"/>
    <w:multiLevelType w:val="multilevel"/>
    <w:tmpl w:val="9AD2D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D5B52"/>
    <w:multiLevelType w:val="hybridMultilevel"/>
    <w:tmpl w:val="95E27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240087"/>
    <w:multiLevelType w:val="multilevel"/>
    <w:tmpl w:val="C810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D290333"/>
    <w:multiLevelType w:val="hybridMultilevel"/>
    <w:tmpl w:val="F6C6C3E6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0DFD4DF4"/>
    <w:multiLevelType w:val="multilevel"/>
    <w:tmpl w:val="8C2E4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0DE424C"/>
    <w:multiLevelType w:val="hybridMultilevel"/>
    <w:tmpl w:val="57803876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2" w15:restartNumberingAfterBreak="0">
    <w:nsid w:val="114248C6"/>
    <w:multiLevelType w:val="multilevel"/>
    <w:tmpl w:val="15828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27835AA"/>
    <w:multiLevelType w:val="multilevel"/>
    <w:tmpl w:val="D0CCD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3DD337B"/>
    <w:multiLevelType w:val="hybridMultilevel"/>
    <w:tmpl w:val="7EE4817C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5" w15:restartNumberingAfterBreak="0">
    <w:nsid w:val="14650C2D"/>
    <w:multiLevelType w:val="multilevel"/>
    <w:tmpl w:val="8BA6C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95A4BF5"/>
    <w:multiLevelType w:val="multilevel"/>
    <w:tmpl w:val="7B641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9BE393A"/>
    <w:multiLevelType w:val="multilevel"/>
    <w:tmpl w:val="37DE9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AAA1E90"/>
    <w:multiLevelType w:val="multilevel"/>
    <w:tmpl w:val="72606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E2814F4"/>
    <w:multiLevelType w:val="multilevel"/>
    <w:tmpl w:val="FC6AF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FC918BE"/>
    <w:multiLevelType w:val="hybridMultilevel"/>
    <w:tmpl w:val="AD340ECC"/>
    <w:lvl w:ilvl="0" w:tplc="2A5A4CD6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2D42AA52">
      <w:numFmt w:val="bullet"/>
      <w:lvlText w:val="•"/>
      <w:lvlJc w:val="left"/>
      <w:pPr>
        <w:ind w:left="1193" w:hanging="360"/>
      </w:pPr>
      <w:rPr>
        <w:rFonts w:hint="default"/>
        <w:lang w:val="en-US" w:eastAsia="en-US" w:bidi="ar-SA"/>
      </w:rPr>
    </w:lvl>
    <w:lvl w:ilvl="2" w:tplc="8092059A">
      <w:numFmt w:val="bullet"/>
      <w:lvlText w:val="•"/>
      <w:lvlJc w:val="left"/>
      <w:pPr>
        <w:ind w:left="1567" w:hanging="360"/>
      </w:pPr>
      <w:rPr>
        <w:rFonts w:hint="default"/>
        <w:lang w:val="en-US" w:eastAsia="en-US" w:bidi="ar-SA"/>
      </w:rPr>
    </w:lvl>
    <w:lvl w:ilvl="3" w:tplc="5BAE9688">
      <w:numFmt w:val="bullet"/>
      <w:lvlText w:val="•"/>
      <w:lvlJc w:val="left"/>
      <w:pPr>
        <w:ind w:left="1940" w:hanging="360"/>
      </w:pPr>
      <w:rPr>
        <w:rFonts w:hint="default"/>
        <w:lang w:val="en-US" w:eastAsia="en-US" w:bidi="ar-SA"/>
      </w:rPr>
    </w:lvl>
    <w:lvl w:ilvl="4" w:tplc="6FF220C0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5" w:tplc="F0CC73A6">
      <w:numFmt w:val="bullet"/>
      <w:lvlText w:val="•"/>
      <w:lvlJc w:val="left"/>
      <w:pPr>
        <w:ind w:left="2688" w:hanging="360"/>
      </w:pPr>
      <w:rPr>
        <w:rFonts w:hint="default"/>
        <w:lang w:val="en-US" w:eastAsia="en-US" w:bidi="ar-SA"/>
      </w:rPr>
    </w:lvl>
    <w:lvl w:ilvl="6" w:tplc="4420D854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ar-SA"/>
      </w:rPr>
    </w:lvl>
    <w:lvl w:ilvl="7" w:tplc="B3B24DF0">
      <w:numFmt w:val="bullet"/>
      <w:lvlText w:val="•"/>
      <w:lvlJc w:val="left"/>
      <w:pPr>
        <w:ind w:left="3435" w:hanging="360"/>
      </w:pPr>
      <w:rPr>
        <w:rFonts w:hint="default"/>
        <w:lang w:val="en-US" w:eastAsia="en-US" w:bidi="ar-SA"/>
      </w:rPr>
    </w:lvl>
    <w:lvl w:ilvl="8" w:tplc="6BF86BF2">
      <w:numFmt w:val="bullet"/>
      <w:lvlText w:val="•"/>
      <w:lvlJc w:val="left"/>
      <w:pPr>
        <w:ind w:left="380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200E0156"/>
    <w:multiLevelType w:val="multilevel"/>
    <w:tmpl w:val="C2E8D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08F36E9"/>
    <w:multiLevelType w:val="hybridMultilevel"/>
    <w:tmpl w:val="AF32A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3B802CB"/>
    <w:multiLevelType w:val="hybridMultilevel"/>
    <w:tmpl w:val="8DCC2CF4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4" w15:restartNumberingAfterBreak="0">
    <w:nsid w:val="243D6048"/>
    <w:multiLevelType w:val="hybridMultilevel"/>
    <w:tmpl w:val="096CE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5B552CE"/>
    <w:multiLevelType w:val="multilevel"/>
    <w:tmpl w:val="BF58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5C07591"/>
    <w:multiLevelType w:val="multilevel"/>
    <w:tmpl w:val="34C6E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91B2DE7"/>
    <w:multiLevelType w:val="hybridMultilevel"/>
    <w:tmpl w:val="44AAA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DF30F03"/>
    <w:multiLevelType w:val="multilevel"/>
    <w:tmpl w:val="560EAB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440"/>
      </w:pPr>
      <w:rPr>
        <w:rFonts w:hint="default"/>
      </w:rPr>
    </w:lvl>
  </w:abstractNum>
  <w:abstractNum w:abstractNumId="29" w15:restartNumberingAfterBreak="0">
    <w:nsid w:val="30BE3625"/>
    <w:multiLevelType w:val="multilevel"/>
    <w:tmpl w:val="C8E0C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AC4263D"/>
    <w:multiLevelType w:val="hybridMultilevel"/>
    <w:tmpl w:val="3E72E894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31" w15:restartNumberingAfterBreak="0">
    <w:nsid w:val="3B54399A"/>
    <w:multiLevelType w:val="multilevel"/>
    <w:tmpl w:val="2A08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B7242DE"/>
    <w:multiLevelType w:val="hybridMultilevel"/>
    <w:tmpl w:val="15CC78D8"/>
    <w:lvl w:ilvl="0" w:tplc="5106A24C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E17AAEFE">
      <w:numFmt w:val="bullet"/>
      <w:lvlText w:val="•"/>
      <w:lvlJc w:val="left"/>
      <w:pPr>
        <w:ind w:left="1223" w:hanging="360"/>
      </w:pPr>
      <w:rPr>
        <w:rFonts w:hint="default"/>
        <w:lang w:val="en-US" w:eastAsia="en-US" w:bidi="ar-SA"/>
      </w:rPr>
    </w:lvl>
    <w:lvl w:ilvl="2" w:tplc="E8104706">
      <w:numFmt w:val="bullet"/>
      <w:lvlText w:val="•"/>
      <w:lvlJc w:val="left"/>
      <w:pPr>
        <w:ind w:left="1606" w:hanging="360"/>
      </w:pPr>
      <w:rPr>
        <w:rFonts w:hint="default"/>
        <w:lang w:val="en-US" w:eastAsia="en-US" w:bidi="ar-SA"/>
      </w:rPr>
    </w:lvl>
    <w:lvl w:ilvl="3" w:tplc="0EB47564"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4" w:tplc="0CA67E2E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5" w:tplc="3F481FB0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6" w:tplc="2724E568">
      <w:numFmt w:val="bullet"/>
      <w:lvlText w:val="•"/>
      <w:lvlJc w:val="left"/>
      <w:pPr>
        <w:ind w:left="3138" w:hanging="360"/>
      </w:pPr>
      <w:rPr>
        <w:rFonts w:hint="default"/>
        <w:lang w:val="en-US" w:eastAsia="en-US" w:bidi="ar-SA"/>
      </w:rPr>
    </w:lvl>
    <w:lvl w:ilvl="7" w:tplc="67246976">
      <w:numFmt w:val="bullet"/>
      <w:lvlText w:val="•"/>
      <w:lvlJc w:val="left"/>
      <w:pPr>
        <w:ind w:left="3521" w:hanging="360"/>
      </w:pPr>
      <w:rPr>
        <w:rFonts w:hint="default"/>
        <w:lang w:val="en-US" w:eastAsia="en-US" w:bidi="ar-SA"/>
      </w:rPr>
    </w:lvl>
    <w:lvl w:ilvl="8" w:tplc="5FB077DC">
      <w:numFmt w:val="bullet"/>
      <w:lvlText w:val="•"/>
      <w:lvlJc w:val="left"/>
      <w:pPr>
        <w:ind w:left="3904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42E8742C"/>
    <w:multiLevelType w:val="multilevel"/>
    <w:tmpl w:val="35FEA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3013C0B"/>
    <w:multiLevelType w:val="multilevel"/>
    <w:tmpl w:val="89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5DB2DF7"/>
    <w:multiLevelType w:val="hybridMultilevel"/>
    <w:tmpl w:val="362E1334"/>
    <w:lvl w:ilvl="0" w:tplc="F6025654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6388ACAE">
      <w:numFmt w:val="bullet"/>
      <w:lvlText w:val="•"/>
      <w:lvlJc w:val="left"/>
      <w:pPr>
        <w:ind w:left="1223" w:hanging="360"/>
      </w:pPr>
      <w:rPr>
        <w:rFonts w:hint="default"/>
        <w:lang w:val="en-US" w:eastAsia="en-US" w:bidi="ar-SA"/>
      </w:rPr>
    </w:lvl>
    <w:lvl w:ilvl="2" w:tplc="42762260">
      <w:numFmt w:val="bullet"/>
      <w:lvlText w:val="•"/>
      <w:lvlJc w:val="left"/>
      <w:pPr>
        <w:ind w:left="1606" w:hanging="360"/>
      </w:pPr>
      <w:rPr>
        <w:rFonts w:hint="default"/>
        <w:lang w:val="en-US" w:eastAsia="en-US" w:bidi="ar-SA"/>
      </w:rPr>
    </w:lvl>
    <w:lvl w:ilvl="3" w:tplc="0FF0D5E4"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4" w:tplc="06647EA6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5" w:tplc="058E77E8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6" w:tplc="621E7F58">
      <w:numFmt w:val="bullet"/>
      <w:lvlText w:val="•"/>
      <w:lvlJc w:val="left"/>
      <w:pPr>
        <w:ind w:left="3138" w:hanging="360"/>
      </w:pPr>
      <w:rPr>
        <w:rFonts w:hint="default"/>
        <w:lang w:val="en-US" w:eastAsia="en-US" w:bidi="ar-SA"/>
      </w:rPr>
    </w:lvl>
    <w:lvl w:ilvl="7" w:tplc="DAD81838">
      <w:numFmt w:val="bullet"/>
      <w:lvlText w:val="•"/>
      <w:lvlJc w:val="left"/>
      <w:pPr>
        <w:ind w:left="3521" w:hanging="360"/>
      </w:pPr>
      <w:rPr>
        <w:rFonts w:hint="default"/>
        <w:lang w:val="en-US" w:eastAsia="en-US" w:bidi="ar-SA"/>
      </w:rPr>
    </w:lvl>
    <w:lvl w:ilvl="8" w:tplc="5E94AD64">
      <w:numFmt w:val="bullet"/>
      <w:lvlText w:val="•"/>
      <w:lvlJc w:val="left"/>
      <w:pPr>
        <w:ind w:left="3904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46027093"/>
    <w:multiLevelType w:val="multilevel"/>
    <w:tmpl w:val="24262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6557019"/>
    <w:multiLevelType w:val="hybridMultilevel"/>
    <w:tmpl w:val="5E1E2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6697B7E"/>
    <w:multiLevelType w:val="multilevel"/>
    <w:tmpl w:val="C73E5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69B5C28"/>
    <w:multiLevelType w:val="hybridMultilevel"/>
    <w:tmpl w:val="44A4B380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40" w15:restartNumberingAfterBreak="0">
    <w:nsid w:val="47070D10"/>
    <w:multiLevelType w:val="hybridMultilevel"/>
    <w:tmpl w:val="99087540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41" w15:restartNumberingAfterBreak="0">
    <w:nsid w:val="47217119"/>
    <w:multiLevelType w:val="hybridMultilevel"/>
    <w:tmpl w:val="12687804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42" w15:restartNumberingAfterBreak="0">
    <w:nsid w:val="476414F2"/>
    <w:multiLevelType w:val="hybridMultilevel"/>
    <w:tmpl w:val="743C8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8E24955"/>
    <w:multiLevelType w:val="hybridMultilevel"/>
    <w:tmpl w:val="073E2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A043F6C"/>
    <w:multiLevelType w:val="hybridMultilevel"/>
    <w:tmpl w:val="6F00B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A8F126C"/>
    <w:multiLevelType w:val="multilevel"/>
    <w:tmpl w:val="F978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B9D1CA5"/>
    <w:multiLevelType w:val="hybridMultilevel"/>
    <w:tmpl w:val="3216D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BBF24BC"/>
    <w:multiLevelType w:val="multilevel"/>
    <w:tmpl w:val="EB78F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D6616E3"/>
    <w:multiLevelType w:val="hybridMultilevel"/>
    <w:tmpl w:val="5D6A1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E862DE8"/>
    <w:multiLevelType w:val="multilevel"/>
    <w:tmpl w:val="B15A7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0006690"/>
    <w:multiLevelType w:val="multilevel"/>
    <w:tmpl w:val="DD6C1FCC"/>
    <w:lvl w:ilvl="0">
      <w:start w:val="4"/>
      <w:numFmt w:val="decimal"/>
      <w:lvlText w:val="%1"/>
      <w:lvlJc w:val="left"/>
      <w:pPr>
        <w:ind w:left="105" w:hanging="300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5" w:hanging="300"/>
      </w:pPr>
      <w:rPr>
        <w:rFonts w:ascii="Arial" w:eastAsia="Arial" w:hAnsi="Arial" w:cs="Arial" w:hint="default"/>
        <w:b/>
        <w:bCs/>
        <w:spacing w:val="-1"/>
        <w:w w:val="99"/>
        <w:sz w:val="18"/>
        <w:szCs w:val="18"/>
        <w:lang w:val="en-US" w:eastAsia="en-US" w:bidi="ar-SA"/>
      </w:rPr>
    </w:lvl>
    <w:lvl w:ilvl="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1364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637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909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181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454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2726" w:hanging="360"/>
      </w:pPr>
      <w:rPr>
        <w:rFonts w:hint="default"/>
        <w:lang w:val="en-US" w:eastAsia="en-US" w:bidi="ar-SA"/>
      </w:rPr>
    </w:lvl>
  </w:abstractNum>
  <w:abstractNum w:abstractNumId="51" w15:restartNumberingAfterBreak="0">
    <w:nsid w:val="5086743D"/>
    <w:multiLevelType w:val="multilevel"/>
    <w:tmpl w:val="2414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5474164"/>
    <w:multiLevelType w:val="hybridMultilevel"/>
    <w:tmpl w:val="3EE06C62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3" w15:restartNumberingAfterBreak="0">
    <w:nsid w:val="55487757"/>
    <w:multiLevelType w:val="hybridMultilevel"/>
    <w:tmpl w:val="29063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90F5AA7"/>
    <w:multiLevelType w:val="hybridMultilevel"/>
    <w:tmpl w:val="F8CE8056"/>
    <w:lvl w:ilvl="0" w:tplc="E5B6FB80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F34EA922">
      <w:numFmt w:val="bullet"/>
      <w:lvlText w:val="•"/>
      <w:lvlJc w:val="left"/>
      <w:pPr>
        <w:ind w:left="1223" w:hanging="360"/>
      </w:pPr>
      <w:rPr>
        <w:rFonts w:hint="default"/>
        <w:lang w:val="en-US" w:eastAsia="en-US" w:bidi="ar-SA"/>
      </w:rPr>
    </w:lvl>
    <w:lvl w:ilvl="2" w:tplc="F790F096">
      <w:numFmt w:val="bullet"/>
      <w:lvlText w:val="•"/>
      <w:lvlJc w:val="left"/>
      <w:pPr>
        <w:ind w:left="1606" w:hanging="360"/>
      </w:pPr>
      <w:rPr>
        <w:rFonts w:hint="default"/>
        <w:lang w:val="en-US" w:eastAsia="en-US" w:bidi="ar-SA"/>
      </w:rPr>
    </w:lvl>
    <w:lvl w:ilvl="3" w:tplc="51BACE96"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4" w:tplc="0E2AC2D2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5" w:tplc="A0520F5C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6" w:tplc="83E095CE">
      <w:numFmt w:val="bullet"/>
      <w:lvlText w:val="•"/>
      <w:lvlJc w:val="left"/>
      <w:pPr>
        <w:ind w:left="3138" w:hanging="360"/>
      </w:pPr>
      <w:rPr>
        <w:rFonts w:hint="default"/>
        <w:lang w:val="en-US" w:eastAsia="en-US" w:bidi="ar-SA"/>
      </w:rPr>
    </w:lvl>
    <w:lvl w:ilvl="7" w:tplc="AD6C988E">
      <w:numFmt w:val="bullet"/>
      <w:lvlText w:val="•"/>
      <w:lvlJc w:val="left"/>
      <w:pPr>
        <w:ind w:left="3521" w:hanging="360"/>
      </w:pPr>
      <w:rPr>
        <w:rFonts w:hint="default"/>
        <w:lang w:val="en-US" w:eastAsia="en-US" w:bidi="ar-SA"/>
      </w:rPr>
    </w:lvl>
    <w:lvl w:ilvl="8" w:tplc="2F5AF270">
      <w:numFmt w:val="bullet"/>
      <w:lvlText w:val="•"/>
      <w:lvlJc w:val="left"/>
      <w:pPr>
        <w:ind w:left="3904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59380BE2"/>
    <w:multiLevelType w:val="multilevel"/>
    <w:tmpl w:val="FC808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6061414B"/>
    <w:multiLevelType w:val="hybridMultilevel"/>
    <w:tmpl w:val="49CC72C0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7" w15:restartNumberingAfterBreak="0">
    <w:nsid w:val="62290483"/>
    <w:multiLevelType w:val="hybridMultilevel"/>
    <w:tmpl w:val="7EAAB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3132969"/>
    <w:multiLevelType w:val="hybridMultilevel"/>
    <w:tmpl w:val="1C50AB4E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9" w15:restartNumberingAfterBreak="0">
    <w:nsid w:val="64567EA2"/>
    <w:multiLevelType w:val="multilevel"/>
    <w:tmpl w:val="E76EE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67AC7E04"/>
    <w:multiLevelType w:val="multilevel"/>
    <w:tmpl w:val="7FD48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B346E84"/>
    <w:multiLevelType w:val="multilevel"/>
    <w:tmpl w:val="24843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28B7FAD"/>
    <w:multiLevelType w:val="hybridMultilevel"/>
    <w:tmpl w:val="D8E2D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2F3339A"/>
    <w:multiLevelType w:val="hybridMultilevel"/>
    <w:tmpl w:val="AF54A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5632448"/>
    <w:multiLevelType w:val="multilevel"/>
    <w:tmpl w:val="4CD4D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7733205A"/>
    <w:multiLevelType w:val="multilevel"/>
    <w:tmpl w:val="9EB87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778F7AFB"/>
    <w:multiLevelType w:val="multilevel"/>
    <w:tmpl w:val="86B2D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8F23D07"/>
    <w:multiLevelType w:val="hybridMultilevel"/>
    <w:tmpl w:val="C936D9CA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8" w15:restartNumberingAfterBreak="0">
    <w:nsid w:val="7A0267DB"/>
    <w:multiLevelType w:val="hybridMultilevel"/>
    <w:tmpl w:val="357C32A8"/>
    <w:lvl w:ilvl="0" w:tplc="08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69" w15:restartNumberingAfterBreak="0">
    <w:nsid w:val="7C807BF7"/>
    <w:multiLevelType w:val="hybridMultilevel"/>
    <w:tmpl w:val="2018A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EEA31CF"/>
    <w:multiLevelType w:val="multilevel"/>
    <w:tmpl w:val="20DAB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F704656"/>
    <w:multiLevelType w:val="hybridMultilevel"/>
    <w:tmpl w:val="D012C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6693143">
    <w:abstractNumId w:val="35"/>
  </w:num>
  <w:num w:numId="2" w16cid:durableId="426268044">
    <w:abstractNumId w:val="32"/>
  </w:num>
  <w:num w:numId="3" w16cid:durableId="889265054">
    <w:abstractNumId w:val="50"/>
  </w:num>
  <w:num w:numId="4" w16cid:durableId="1651330292">
    <w:abstractNumId w:val="54"/>
  </w:num>
  <w:num w:numId="5" w16cid:durableId="1968312795">
    <w:abstractNumId w:val="1"/>
  </w:num>
  <w:num w:numId="6" w16cid:durableId="1134756315">
    <w:abstractNumId w:val="20"/>
  </w:num>
  <w:num w:numId="7" w16cid:durableId="1054503619">
    <w:abstractNumId w:val="3"/>
  </w:num>
  <w:num w:numId="8" w16cid:durableId="933826006">
    <w:abstractNumId w:val="7"/>
  </w:num>
  <w:num w:numId="9" w16cid:durableId="832142499">
    <w:abstractNumId w:val="52"/>
  </w:num>
  <w:num w:numId="10" w16cid:durableId="726757680">
    <w:abstractNumId w:val="71"/>
  </w:num>
  <w:num w:numId="11" w16cid:durableId="328411426">
    <w:abstractNumId w:val="37"/>
  </w:num>
  <w:num w:numId="12" w16cid:durableId="36441325">
    <w:abstractNumId w:val="11"/>
  </w:num>
  <w:num w:numId="13" w16cid:durableId="1419861788">
    <w:abstractNumId w:val="69"/>
  </w:num>
  <w:num w:numId="14" w16cid:durableId="1883201920">
    <w:abstractNumId w:val="27"/>
  </w:num>
  <w:num w:numId="15" w16cid:durableId="1373461179">
    <w:abstractNumId w:val="4"/>
  </w:num>
  <w:num w:numId="16" w16cid:durableId="338973505">
    <w:abstractNumId w:val="24"/>
  </w:num>
  <w:num w:numId="17" w16cid:durableId="1025789359">
    <w:abstractNumId w:val="2"/>
  </w:num>
  <w:num w:numId="18" w16cid:durableId="156966579">
    <w:abstractNumId w:val="68"/>
  </w:num>
  <w:num w:numId="19" w16cid:durableId="1907645827">
    <w:abstractNumId w:val="40"/>
  </w:num>
  <w:num w:numId="20" w16cid:durableId="263196213">
    <w:abstractNumId w:val="44"/>
  </w:num>
  <w:num w:numId="21" w16cid:durableId="586617010">
    <w:abstractNumId w:val="23"/>
  </w:num>
  <w:num w:numId="22" w16cid:durableId="1258444187">
    <w:abstractNumId w:val="63"/>
  </w:num>
  <w:num w:numId="23" w16cid:durableId="1112289875">
    <w:abstractNumId w:val="48"/>
  </w:num>
  <w:num w:numId="24" w16cid:durableId="296645120">
    <w:abstractNumId w:val="30"/>
  </w:num>
  <w:num w:numId="25" w16cid:durableId="1113357106">
    <w:abstractNumId w:val="9"/>
  </w:num>
  <w:num w:numId="26" w16cid:durableId="679502757">
    <w:abstractNumId w:val="0"/>
  </w:num>
  <w:num w:numId="27" w16cid:durableId="913516760">
    <w:abstractNumId w:val="22"/>
  </w:num>
  <w:num w:numId="28" w16cid:durableId="1629775150">
    <w:abstractNumId w:val="56"/>
  </w:num>
  <w:num w:numId="29" w16cid:durableId="671221039">
    <w:abstractNumId w:val="67"/>
  </w:num>
  <w:num w:numId="30" w16cid:durableId="591276414">
    <w:abstractNumId w:val="62"/>
  </w:num>
  <w:num w:numId="31" w16cid:durableId="568685750">
    <w:abstractNumId w:val="39"/>
  </w:num>
  <w:num w:numId="32" w16cid:durableId="1211381442">
    <w:abstractNumId w:val="58"/>
  </w:num>
  <w:num w:numId="33" w16cid:durableId="12267684">
    <w:abstractNumId w:val="43"/>
  </w:num>
  <w:num w:numId="34" w16cid:durableId="1172182931">
    <w:abstractNumId w:val="14"/>
  </w:num>
  <w:num w:numId="35" w16cid:durableId="1916548954">
    <w:abstractNumId w:val="41"/>
  </w:num>
  <w:num w:numId="36" w16cid:durableId="6488851">
    <w:abstractNumId w:val="51"/>
  </w:num>
  <w:num w:numId="37" w16cid:durableId="165093616">
    <w:abstractNumId w:val="17"/>
  </w:num>
  <w:num w:numId="38" w16cid:durableId="1126116661">
    <w:abstractNumId w:val="55"/>
  </w:num>
  <w:num w:numId="39" w16cid:durableId="196159686">
    <w:abstractNumId w:val="64"/>
  </w:num>
  <w:num w:numId="40" w16cid:durableId="498617843">
    <w:abstractNumId w:val="59"/>
  </w:num>
  <w:num w:numId="41" w16cid:durableId="938559624">
    <w:abstractNumId w:val="25"/>
  </w:num>
  <w:num w:numId="42" w16cid:durableId="252473738">
    <w:abstractNumId w:val="33"/>
  </w:num>
  <w:num w:numId="43" w16cid:durableId="1496411290">
    <w:abstractNumId w:val="70"/>
  </w:num>
  <w:num w:numId="44" w16cid:durableId="1579948218">
    <w:abstractNumId w:val="13"/>
  </w:num>
  <w:num w:numId="45" w16cid:durableId="468519181">
    <w:abstractNumId w:val="47"/>
  </w:num>
  <w:num w:numId="46" w16cid:durableId="1400639737">
    <w:abstractNumId w:val="61"/>
  </w:num>
  <w:num w:numId="47" w16cid:durableId="832530017">
    <w:abstractNumId w:val="34"/>
  </w:num>
  <w:num w:numId="48" w16cid:durableId="545878031">
    <w:abstractNumId w:val="60"/>
  </w:num>
  <w:num w:numId="49" w16cid:durableId="164520196">
    <w:abstractNumId w:val="38"/>
  </w:num>
  <w:num w:numId="50" w16cid:durableId="1899896184">
    <w:abstractNumId w:val="15"/>
  </w:num>
  <w:num w:numId="51" w16cid:durableId="1535775307">
    <w:abstractNumId w:val="45"/>
  </w:num>
  <w:num w:numId="52" w16cid:durableId="2018455698">
    <w:abstractNumId w:val="8"/>
  </w:num>
  <w:num w:numId="53" w16cid:durableId="1275743814">
    <w:abstractNumId w:val="12"/>
  </w:num>
  <w:num w:numId="54" w16cid:durableId="222253786">
    <w:abstractNumId w:val="19"/>
  </w:num>
  <w:num w:numId="55" w16cid:durableId="1673487599">
    <w:abstractNumId w:val="36"/>
  </w:num>
  <w:num w:numId="56" w16cid:durableId="299506675">
    <w:abstractNumId w:val="28"/>
  </w:num>
  <w:num w:numId="57" w16cid:durableId="1643533385">
    <w:abstractNumId w:val="6"/>
  </w:num>
  <w:num w:numId="58" w16cid:durableId="280380894">
    <w:abstractNumId w:val="29"/>
  </w:num>
  <w:num w:numId="59" w16cid:durableId="567305254">
    <w:abstractNumId w:val="57"/>
  </w:num>
  <w:num w:numId="60" w16cid:durableId="715086705">
    <w:abstractNumId w:val="18"/>
  </w:num>
  <w:num w:numId="61" w16cid:durableId="1736511186">
    <w:abstractNumId w:val="49"/>
  </w:num>
  <w:num w:numId="62" w16cid:durableId="1553617134">
    <w:abstractNumId w:val="31"/>
  </w:num>
  <w:num w:numId="63" w16cid:durableId="1371222843">
    <w:abstractNumId w:val="66"/>
  </w:num>
  <w:num w:numId="64" w16cid:durableId="2048797912">
    <w:abstractNumId w:val="16"/>
  </w:num>
  <w:num w:numId="65" w16cid:durableId="115756582">
    <w:abstractNumId w:val="42"/>
  </w:num>
  <w:num w:numId="66" w16cid:durableId="710541611">
    <w:abstractNumId w:val="10"/>
  </w:num>
  <w:num w:numId="67" w16cid:durableId="2058163128">
    <w:abstractNumId w:val="5"/>
  </w:num>
  <w:num w:numId="68" w16cid:durableId="727537106">
    <w:abstractNumId w:val="21"/>
  </w:num>
  <w:num w:numId="69" w16cid:durableId="291791617">
    <w:abstractNumId w:val="26"/>
  </w:num>
  <w:num w:numId="70" w16cid:durableId="1429809845">
    <w:abstractNumId w:val="65"/>
  </w:num>
  <w:num w:numId="71" w16cid:durableId="706755916">
    <w:abstractNumId w:val="53"/>
  </w:num>
  <w:num w:numId="72" w16cid:durableId="2065059463">
    <w:abstractNumId w:val="46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10C"/>
    <w:rsid w:val="0001044E"/>
    <w:rsid w:val="00011F46"/>
    <w:rsid w:val="0001200C"/>
    <w:rsid w:val="0001524E"/>
    <w:rsid w:val="00016BAC"/>
    <w:rsid w:val="00032130"/>
    <w:rsid w:val="00045220"/>
    <w:rsid w:val="000455B1"/>
    <w:rsid w:val="000466F4"/>
    <w:rsid w:val="000576D5"/>
    <w:rsid w:val="00065DE7"/>
    <w:rsid w:val="00077A09"/>
    <w:rsid w:val="00080370"/>
    <w:rsid w:val="00082DD0"/>
    <w:rsid w:val="00086615"/>
    <w:rsid w:val="00087A1A"/>
    <w:rsid w:val="000911B0"/>
    <w:rsid w:val="0009227B"/>
    <w:rsid w:val="00093653"/>
    <w:rsid w:val="00097D40"/>
    <w:rsid w:val="000A6930"/>
    <w:rsid w:val="000B60C4"/>
    <w:rsid w:val="000B686F"/>
    <w:rsid w:val="000C337A"/>
    <w:rsid w:val="000C4D5F"/>
    <w:rsid w:val="000D0DE7"/>
    <w:rsid w:val="000D53B6"/>
    <w:rsid w:val="000F2B21"/>
    <w:rsid w:val="001025E9"/>
    <w:rsid w:val="0010545E"/>
    <w:rsid w:val="00105AE0"/>
    <w:rsid w:val="00113D43"/>
    <w:rsid w:val="0011597E"/>
    <w:rsid w:val="0011696D"/>
    <w:rsid w:val="00117435"/>
    <w:rsid w:val="00120DC3"/>
    <w:rsid w:val="00122BAD"/>
    <w:rsid w:val="00127272"/>
    <w:rsid w:val="001278C5"/>
    <w:rsid w:val="001316F4"/>
    <w:rsid w:val="00131E63"/>
    <w:rsid w:val="00131EE6"/>
    <w:rsid w:val="00140393"/>
    <w:rsid w:val="001467C9"/>
    <w:rsid w:val="00151000"/>
    <w:rsid w:val="00152A17"/>
    <w:rsid w:val="00154B99"/>
    <w:rsid w:val="001578F9"/>
    <w:rsid w:val="00162631"/>
    <w:rsid w:val="00165226"/>
    <w:rsid w:val="0017290C"/>
    <w:rsid w:val="00173190"/>
    <w:rsid w:val="00175DA6"/>
    <w:rsid w:val="00183F1A"/>
    <w:rsid w:val="00194F27"/>
    <w:rsid w:val="001975FF"/>
    <w:rsid w:val="001A1448"/>
    <w:rsid w:val="001A14BD"/>
    <w:rsid w:val="001A7C70"/>
    <w:rsid w:val="001B185A"/>
    <w:rsid w:val="001B5620"/>
    <w:rsid w:val="001B6435"/>
    <w:rsid w:val="001B7E10"/>
    <w:rsid w:val="001D4EE2"/>
    <w:rsid w:val="001D6A7A"/>
    <w:rsid w:val="001E09DE"/>
    <w:rsid w:val="001E6C2E"/>
    <w:rsid w:val="001F2061"/>
    <w:rsid w:val="001F3148"/>
    <w:rsid w:val="00201C44"/>
    <w:rsid w:val="00211D61"/>
    <w:rsid w:val="00216C67"/>
    <w:rsid w:val="00217BD9"/>
    <w:rsid w:val="00231907"/>
    <w:rsid w:val="002338FD"/>
    <w:rsid w:val="0024194E"/>
    <w:rsid w:val="002438B4"/>
    <w:rsid w:val="00245878"/>
    <w:rsid w:val="002466DA"/>
    <w:rsid w:val="002533D7"/>
    <w:rsid w:val="0026041E"/>
    <w:rsid w:val="00263AE5"/>
    <w:rsid w:val="0026503B"/>
    <w:rsid w:val="00266DD5"/>
    <w:rsid w:val="00270076"/>
    <w:rsid w:val="00275C6B"/>
    <w:rsid w:val="00282AA8"/>
    <w:rsid w:val="00287597"/>
    <w:rsid w:val="00287B60"/>
    <w:rsid w:val="002973B1"/>
    <w:rsid w:val="00297A88"/>
    <w:rsid w:val="002A06E8"/>
    <w:rsid w:val="002B4DFF"/>
    <w:rsid w:val="002B54D9"/>
    <w:rsid w:val="002B5923"/>
    <w:rsid w:val="002C0B5C"/>
    <w:rsid w:val="002C59BB"/>
    <w:rsid w:val="002C656B"/>
    <w:rsid w:val="002D0A27"/>
    <w:rsid w:val="002E17EF"/>
    <w:rsid w:val="002E4555"/>
    <w:rsid w:val="002E7526"/>
    <w:rsid w:val="002F03B5"/>
    <w:rsid w:val="002F21FB"/>
    <w:rsid w:val="002F36E0"/>
    <w:rsid w:val="002F794A"/>
    <w:rsid w:val="003045DA"/>
    <w:rsid w:val="003103F4"/>
    <w:rsid w:val="00310F35"/>
    <w:rsid w:val="003115BC"/>
    <w:rsid w:val="0033596F"/>
    <w:rsid w:val="00342FC4"/>
    <w:rsid w:val="00343159"/>
    <w:rsid w:val="003444F3"/>
    <w:rsid w:val="00361B1C"/>
    <w:rsid w:val="003623D5"/>
    <w:rsid w:val="003639FC"/>
    <w:rsid w:val="00366975"/>
    <w:rsid w:val="003727A2"/>
    <w:rsid w:val="00377024"/>
    <w:rsid w:val="003A04A0"/>
    <w:rsid w:val="003D20E5"/>
    <w:rsid w:val="003E2A79"/>
    <w:rsid w:val="003F2AB9"/>
    <w:rsid w:val="003F39F6"/>
    <w:rsid w:val="003F4DC9"/>
    <w:rsid w:val="00402212"/>
    <w:rsid w:val="0042494A"/>
    <w:rsid w:val="00426ECD"/>
    <w:rsid w:val="00442D4C"/>
    <w:rsid w:val="00445A85"/>
    <w:rsid w:val="00454456"/>
    <w:rsid w:val="00460372"/>
    <w:rsid w:val="0046352F"/>
    <w:rsid w:val="0047771C"/>
    <w:rsid w:val="00492BF1"/>
    <w:rsid w:val="00494CD9"/>
    <w:rsid w:val="004A5A51"/>
    <w:rsid w:val="004C70D8"/>
    <w:rsid w:val="004D5575"/>
    <w:rsid w:val="004D6AD5"/>
    <w:rsid w:val="004E3A5A"/>
    <w:rsid w:val="004E6694"/>
    <w:rsid w:val="004E6DC0"/>
    <w:rsid w:val="004F0E93"/>
    <w:rsid w:val="004F3029"/>
    <w:rsid w:val="005030B9"/>
    <w:rsid w:val="00506740"/>
    <w:rsid w:val="005074C9"/>
    <w:rsid w:val="005109AF"/>
    <w:rsid w:val="005172D7"/>
    <w:rsid w:val="00517B43"/>
    <w:rsid w:val="00520392"/>
    <w:rsid w:val="00526E03"/>
    <w:rsid w:val="00532440"/>
    <w:rsid w:val="005332C1"/>
    <w:rsid w:val="005364B0"/>
    <w:rsid w:val="005377B8"/>
    <w:rsid w:val="00537AE1"/>
    <w:rsid w:val="00541361"/>
    <w:rsid w:val="00541D24"/>
    <w:rsid w:val="00552BDA"/>
    <w:rsid w:val="00557710"/>
    <w:rsid w:val="005728E7"/>
    <w:rsid w:val="005749F6"/>
    <w:rsid w:val="0057523A"/>
    <w:rsid w:val="0058312D"/>
    <w:rsid w:val="0058610B"/>
    <w:rsid w:val="0059042E"/>
    <w:rsid w:val="005A3DA7"/>
    <w:rsid w:val="005A7DFF"/>
    <w:rsid w:val="005B0982"/>
    <w:rsid w:val="005B1B1D"/>
    <w:rsid w:val="005C071B"/>
    <w:rsid w:val="005C37A1"/>
    <w:rsid w:val="005C3A0F"/>
    <w:rsid w:val="005C42AA"/>
    <w:rsid w:val="005D0490"/>
    <w:rsid w:val="005D0601"/>
    <w:rsid w:val="005D11BD"/>
    <w:rsid w:val="005D26E4"/>
    <w:rsid w:val="005D2E2E"/>
    <w:rsid w:val="005D4C07"/>
    <w:rsid w:val="005D7FC5"/>
    <w:rsid w:val="005E20C6"/>
    <w:rsid w:val="005F5107"/>
    <w:rsid w:val="005F5F72"/>
    <w:rsid w:val="0060202B"/>
    <w:rsid w:val="00602119"/>
    <w:rsid w:val="00603A3C"/>
    <w:rsid w:val="00613967"/>
    <w:rsid w:val="00614A59"/>
    <w:rsid w:val="0062281E"/>
    <w:rsid w:val="00627EEE"/>
    <w:rsid w:val="00637CBB"/>
    <w:rsid w:val="00644C2F"/>
    <w:rsid w:val="0067217B"/>
    <w:rsid w:val="006760B1"/>
    <w:rsid w:val="00682F34"/>
    <w:rsid w:val="0068520D"/>
    <w:rsid w:val="00686DCD"/>
    <w:rsid w:val="0069348A"/>
    <w:rsid w:val="006A17FF"/>
    <w:rsid w:val="006A1DDB"/>
    <w:rsid w:val="006A6D3D"/>
    <w:rsid w:val="006B552B"/>
    <w:rsid w:val="006C0803"/>
    <w:rsid w:val="006C0E64"/>
    <w:rsid w:val="006C2637"/>
    <w:rsid w:val="006E1D18"/>
    <w:rsid w:val="00704B9A"/>
    <w:rsid w:val="00706671"/>
    <w:rsid w:val="00712757"/>
    <w:rsid w:val="00713A4F"/>
    <w:rsid w:val="00721691"/>
    <w:rsid w:val="00723E32"/>
    <w:rsid w:val="00723EC5"/>
    <w:rsid w:val="00724C6E"/>
    <w:rsid w:val="007406AF"/>
    <w:rsid w:val="00744334"/>
    <w:rsid w:val="0075052E"/>
    <w:rsid w:val="0075344C"/>
    <w:rsid w:val="00766B6D"/>
    <w:rsid w:val="00774A65"/>
    <w:rsid w:val="0077710C"/>
    <w:rsid w:val="007823C7"/>
    <w:rsid w:val="007836C6"/>
    <w:rsid w:val="00783ACE"/>
    <w:rsid w:val="00785328"/>
    <w:rsid w:val="00785FD1"/>
    <w:rsid w:val="0078789D"/>
    <w:rsid w:val="00793DF3"/>
    <w:rsid w:val="00797F7E"/>
    <w:rsid w:val="007A0842"/>
    <w:rsid w:val="007A4BFB"/>
    <w:rsid w:val="007B4209"/>
    <w:rsid w:val="007B4852"/>
    <w:rsid w:val="007B4B9B"/>
    <w:rsid w:val="007C28B7"/>
    <w:rsid w:val="007C30BA"/>
    <w:rsid w:val="007C6B3C"/>
    <w:rsid w:val="007D3E5B"/>
    <w:rsid w:val="007D605A"/>
    <w:rsid w:val="007D69E9"/>
    <w:rsid w:val="007E4BBF"/>
    <w:rsid w:val="007E6C1D"/>
    <w:rsid w:val="007E6F04"/>
    <w:rsid w:val="007F5886"/>
    <w:rsid w:val="007F79FF"/>
    <w:rsid w:val="00801741"/>
    <w:rsid w:val="0080265A"/>
    <w:rsid w:val="008048B3"/>
    <w:rsid w:val="00810A11"/>
    <w:rsid w:val="00813D5E"/>
    <w:rsid w:val="00824441"/>
    <w:rsid w:val="00836DF3"/>
    <w:rsid w:val="00837139"/>
    <w:rsid w:val="0084597F"/>
    <w:rsid w:val="008555A2"/>
    <w:rsid w:val="00857712"/>
    <w:rsid w:val="0086099B"/>
    <w:rsid w:val="00867959"/>
    <w:rsid w:val="008774C8"/>
    <w:rsid w:val="008811F4"/>
    <w:rsid w:val="0088238C"/>
    <w:rsid w:val="00884147"/>
    <w:rsid w:val="0088526A"/>
    <w:rsid w:val="00885F74"/>
    <w:rsid w:val="008873E1"/>
    <w:rsid w:val="00893420"/>
    <w:rsid w:val="00893EB2"/>
    <w:rsid w:val="00894337"/>
    <w:rsid w:val="008A0CC2"/>
    <w:rsid w:val="008A0D20"/>
    <w:rsid w:val="008A152C"/>
    <w:rsid w:val="008A2C9B"/>
    <w:rsid w:val="008A7BAE"/>
    <w:rsid w:val="008B3C1D"/>
    <w:rsid w:val="008B5499"/>
    <w:rsid w:val="008B6621"/>
    <w:rsid w:val="008C28AF"/>
    <w:rsid w:val="008C6FE1"/>
    <w:rsid w:val="008C7F7F"/>
    <w:rsid w:val="008D1547"/>
    <w:rsid w:val="008D2F4A"/>
    <w:rsid w:val="008D43A8"/>
    <w:rsid w:val="008D6A49"/>
    <w:rsid w:val="008D6DDC"/>
    <w:rsid w:val="008D7BED"/>
    <w:rsid w:val="008E01B7"/>
    <w:rsid w:val="008E2186"/>
    <w:rsid w:val="008E5C10"/>
    <w:rsid w:val="008F08AA"/>
    <w:rsid w:val="008F1A9C"/>
    <w:rsid w:val="008F3A1B"/>
    <w:rsid w:val="008F49D3"/>
    <w:rsid w:val="00900A76"/>
    <w:rsid w:val="0090217D"/>
    <w:rsid w:val="00925A94"/>
    <w:rsid w:val="00925E3A"/>
    <w:rsid w:val="0093090A"/>
    <w:rsid w:val="00930BEF"/>
    <w:rsid w:val="009311A1"/>
    <w:rsid w:val="00933613"/>
    <w:rsid w:val="00951029"/>
    <w:rsid w:val="009513E8"/>
    <w:rsid w:val="009617D7"/>
    <w:rsid w:val="009621DA"/>
    <w:rsid w:val="00962ED1"/>
    <w:rsid w:val="009707E3"/>
    <w:rsid w:val="00970C03"/>
    <w:rsid w:val="009715E7"/>
    <w:rsid w:val="00972C76"/>
    <w:rsid w:val="00982AE0"/>
    <w:rsid w:val="00982E0C"/>
    <w:rsid w:val="00983BD9"/>
    <w:rsid w:val="00984F86"/>
    <w:rsid w:val="0098778A"/>
    <w:rsid w:val="00987DB9"/>
    <w:rsid w:val="0099399C"/>
    <w:rsid w:val="009B040F"/>
    <w:rsid w:val="009B616F"/>
    <w:rsid w:val="009C37B8"/>
    <w:rsid w:val="009C3B44"/>
    <w:rsid w:val="009C6C2B"/>
    <w:rsid w:val="009C7290"/>
    <w:rsid w:val="009D2BE0"/>
    <w:rsid w:val="009D36C2"/>
    <w:rsid w:val="009D379E"/>
    <w:rsid w:val="009D67CA"/>
    <w:rsid w:val="009E3B1F"/>
    <w:rsid w:val="009E73B5"/>
    <w:rsid w:val="009E764B"/>
    <w:rsid w:val="00A01D4B"/>
    <w:rsid w:val="00A14F29"/>
    <w:rsid w:val="00A16076"/>
    <w:rsid w:val="00A20FDB"/>
    <w:rsid w:val="00A31239"/>
    <w:rsid w:val="00A36B61"/>
    <w:rsid w:val="00A41083"/>
    <w:rsid w:val="00A41150"/>
    <w:rsid w:val="00A41E47"/>
    <w:rsid w:val="00A4332E"/>
    <w:rsid w:val="00A46D33"/>
    <w:rsid w:val="00A519B1"/>
    <w:rsid w:val="00A54BF6"/>
    <w:rsid w:val="00A56D09"/>
    <w:rsid w:val="00A57AD0"/>
    <w:rsid w:val="00A707BC"/>
    <w:rsid w:val="00A7338C"/>
    <w:rsid w:val="00A74CE6"/>
    <w:rsid w:val="00A74D6A"/>
    <w:rsid w:val="00A74E31"/>
    <w:rsid w:val="00A77FD1"/>
    <w:rsid w:val="00A82A25"/>
    <w:rsid w:val="00A83E5D"/>
    <w:rsid w:val="00A8643B"/>
    <w:rsid w:val="00A874C9"/>
    <w:rsid w:val="00A91436"/>
    <w:rsid w:val="00A96BBF"/>
    <w:rsid w:val="00AA45C1"/>
    <w:rsid w:val="00AB4D4D"/>
    <w:rsid w:val="00AC11BC"/>
    <w:rsid w:val="00AC2051"/>
    <w:rsid w:val="00AC27EA"/>
    <w:rsid w:val="00AC4076"/>
    <w:rsid w:val="00AD2403"/>
    <w:rsid w:val="00AD5B0C"/>
    <w:rsid w:val="00AE2F05"/>
    <w:rsid w:val="00AE6068"/>
    <w:rsid w:val="00B0764B"/>
    <w:rsid w:val="00B16CC3"/>
    <w:rsid w:val="00B17B36"/>
    <w:rsid w:val="00B24C10"/>
    <w:rsid w:val="00B2624C"/>
    <w:rsid w:val="00B36781"/>
    <w:rsid w:val="00B4163D"/>
    <w:rsid w:val="00B4539B"/>
    <w:rsid w:val="00B526D8"/>
    <w:rsid w:val="00B547B1"/>
    <w:rsid w:val="00B551B6"/>
    <w:rsid w:val="00B63675"/>
    <w:rsid w:val="00B6675E"/>
    <w:rsid w:val="00B70519"/>
    <w:rsid w:val="00B71628"/>
    <w:rsid w:val="00B74654"/>
    <w:rsid w:val="00B7465E"/>
    <w:rsid w:val="00BA1C46"/>
    <w:rsid w:val="00BA56B4"/>
    <w:rsid w:val="00BA72B6"/>
    <w:rsid w:val="00BB087E"/>
    <w:rsid w:val="00BB1038"/>
    <w:rsid w:val="00BB4447"/>
    <w:rsid w:val="00BB543E"/>
    <w:rsid w:val="00BB5547"/>
    <w:rsid w:val="00BC0114"/>
    <w:rsid w:val="00BC1281"/>
    <w:rsid w:val="00BC3939"/>
    <w:rsid w:val="00BC5C35"/>
    <w:rsid w:val="00BC6726"/>
    <w:rsid w:val="00BD0122"/>
    <w:rsid w:val="00BD0EF1"/>
    <w:rsid w:val="00BD0F57"/>
    <w:rsid w:val="00BD4443"/>
    <w:rsid w:val="00BE2DB7"/>
    <w:rsid w:val="00BE3344"/>
    <w:rsid w:val="00BF67AF"/>
    <w:rsid w:val="00C06F05"/>
    <w:rsid w:val="00C07BFE"/>
    <w:rsid w:val="00C13AA1"/>
    <w:rsid w:val="00C14DCF"/>
    <w:rsid w:val="00C20E69"/>
    <w:rsid w:val="00C22A4F"/>
    <w:rsid w:val="00C3271C"/>
    <w:rsid w:val="00C36214"/>
    <w:rsid w:val="00C365C4"/>
    <w:rsid w:val="00C431CF"/>
    <w:rsid w:val="00C4791A"/>
    <w:rsid w:val="00C47F67"/>
    <w:rsid w:val="00C50CC5"/>
    <w:rsid w:val="00C517B2"/>
    <w:rsid w:val="00C52F6A"/>
    <w:rsid w:val="00C62FCC"/>
    <w:rsid w:val="00C63586"/>
    <w:rsid w:val="00C64ABD"/>
    <w:rsid w:val="00C675D6"/>
    <w:rsid w:val="00C82E45"/>
    <w:rsid w:val="00C849F8"/>
    <w:rsid w:val="00C964A9"/>
    <w:rsid w:val="00C97768"/>
    <w:rsid w:val="00C97A6C"/>
    <w:rsid w:val="00CA1466"/>
    <w:rsid w:val="00CA62C6"/>
    <w:rsid w:val="00CA72F3"/>
    <w:rsid w:val="00CA7476"/>
    <w:rsid w:val="00CB12F0"/>
    <w:rsid w:val="00CB23E1"/>
    <w:rsid w:val="00CB3D96"/>
    <w:rsid w:val="00CB532D"/>
    <w:rsid w:val="00CB5711"/>
    <w:rsid w:val="00CC5CE6"/>
    <w:rsid w:val="00CC78E1"/>
    <w:rsid w:val="00CC7DC5"/>
    <w:rsid w:val="00CD02A8"/>
    <w:rsid w:val="00CD170B"/>
    <w:rsid w:val="00CF2164"/>
    <w:rsid w:val="00CF642E"/>
    <w:rsid w:val="00D02D15"/>
    <w:rsid w:val="00D02FB5"/>
    <w:rsid w:val="00D07D46"/>
    <w:rsid w:val="00D1076F"/>
    <w:rsid w:val="00D1355D"/>
    <w:rsid w:val="00D15BFD"/>
    <w:rsid w:val="00D225B1"/>
    <w:rsid w:val="00D27F9B"/>
    <w:rsid w:val="00D43DD6"/>
    <w:rsid w:val="00D46C9A"/>
    <w:rsid w:val="00D51109"/>
    <w:rsid w:val="00D6207A"/>
    <w:rsid w:val="00D63BBD"/>
    <w:rsid w:val="00D65143"/>
    <w:rsid w:val="00D65BD7"/>
    <w:rsid w:val="00D7039B"/>
    <w:rsid w:val="00D70EAB"/>
    <w:rsid w:val="00D74012"/>
    <w:rsid w:val="00D74E18"/>
    <w:rsid w:val="00D767E8"/>
    <w:rsid w:val="00D87146"/>
    <w:rsid w:val="00D93757"/>
    <w:rsid w:val="00D947AE"/>
    <w:rsid w:val="00D94802"/>
    <w:rsid w:val="00D96352"/>
    <w:rsid w:val="00DA585E"/>
    <w:rsid w:val="00DA74AD"/>
    <w:rsid w:val="00DB4D0A"/>
    <w:rsid w:val="00DB58BA"/>
    <w:rsid w:val="00DB645C"/>
    <w:rsid w:val="00DB6CA5"/>
    <w:rsid w:val="00DC258F"/>
    <w:rsid w:val="00DC3A86"/>
    <w:rsid w:val="00DC5B28"/>
    <w:rsid w:val="00DD194B"/>
    <w:rsid w:val="00DD5154"/>
    <w:rsid w:val="00DD743C"/>
    <w:rsid w:val="00DE0E9E"/>
    <w:rsid w:val="00DE6BE1"/>
    <w:rsid w:val="00DF4BE2"/>
    <w:rsid w:val="00DF6727"/>
    <w:rsid w:val="00DF70DB"/>
    <w:rsid w:val="00E019A1"/>
    <w:rsid w:val="00E073B4"/>
    <w:rsid w:val="00E0787B"/>
    <w:rsid w:val="00E117B2"/>
    <w:rsid w:val="00E17245"/>
    <w:rsid w:val="00E21B78"/>
    <w:rsid w:val="00E230A7"/>
    <w:rsid w:val="00E43DDD"/>
    <w:rsid w:val="00E46794"/>
    <w:rsid w:val="00E47EEC"/>
    <w:rsid w:val="00E60D59"/>
    <w:rsid w:val="00E61ECF"/>
    <w:rsid w:val="00E70A73"/>
    <w:rsid w:val="00E72120"/>
    <w:rsid w:val="00E7660E"/>
    <w:rsid w:val="00E81113"/>
    <w:rsid w:val="00E869D4"/>
    <w:rsid w:val="00E90284"/>
    <w:rsid w:val="00E910F7"/>
    <w:rsid w:val="00E91698"/>
    <w:rsid w:val="00EA2A0B"/>
    <w:rsid w:val="00EA32B1"/>
    <w:rsid w:val="00EA3BE7"/>
    <w:rsid w:val="00EA3CA4"/>
    <w:rsid w:val="00EB2BE6"/>
    <w:rsid w:val="00EB2E07"/>
    <w:rsid w:val="00EB539C"/>
    <w:rsid w:val="00EB78D5"/>
    <w:rsid w:val="00EC1D36"/>
    <w:rsid w:val="00ED1622"/>
    <w:rsid w:val="00EE4A5F"/>
    <w:rsid w:val="00EE5F21"/>
    <w:rsid w:val="00EF0D93"/>
    <w:rsid w:val="00EF62A1"/>
    <w:rsid w:val="00F0056A"/>
    <w:rsid w:val="00F0104B"/>
    <w:rsid w:val="00F042C3"/>
    <w:rsid w:val="00F117C8"/>
    <w:rsid w:val="00F269F5"/>
    <w:rsid w:val="00F333C4"/>
    <w:rsid w:val="00F3443F"/>
    <w:rsid w:val="00F34CA9"/>
    <w:rsid w:val="00F34DD7"/>
    <w:rsid w:val="00F40334"/>
    <w:rsid w:val="00F42F1E"/>
    <w:rsid w:val="00F44EB3"/>
    <w:rsid w:val="00F473EB"/>
    <w:rsid w:val="00F51660"/>
    <w:rsid w:val="00F54511"/>
    <w:rsid w:val="00F57785"/>
    <w:rsid w:val="00F62224"/>
    <w:rsid w:val="00F703D8"/>
    <w:rsid w:val="00F754C0"/>
    <w:rsid w:val="00F808CC"/>
    <w:rsid w:val="00F831D6"/>
    <w:rsid w:val="00F90629"/>
    <w:rsid w:val="00F96DFC"/>
    <w:rsid w:val="00F97E00"/>
    <w:rsid w:val="00FB341E"/>
    <w:rsid w:val="00FB4B47"/>
    <w:rsid w:val="00FB7BCA"/>
    <w:rsid w:val="00FC501B"/>
    <w:rsid w:val="00FC77EA"/>
    <w:rsid w:val="00FD5F42"/>
    <w:rsid w:val="00FE0653"/>
    <w:rsid w:val="00FE1BC0"/>
    <w:rsid w:val="00FE2258"/>
    <w:rsid w:val="00FE5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14753C"/>
  <w15:docId w15:val="{7604ADC9-B429-46C5-AFEB-1C1849A97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85"/>
      <w:ind w:left="315"/>
      <w:outlineLvl w:val="0"/>
    </w:pPr>
    <w:rPr>
      <w:b/>
      <w:bCs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spacing w:before="85"/>
      <w:ind w:left="110"/>
      <w:outlineLvl w:val="1"/>
    </w:pPr>
    <w:rPr>
      <w:rFonts w:ascii="Liberation Sans Narrow" w:eastAsia="Liberation Sans Narrow" w:hAnsi="Liberation Sans Narrow" w:cs="Liberation Sans Narrow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2DB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Liberation Sans Narrow" w:eastAsia="Liberation Sans Narrow" w:hAnsi="Liberation Sans Narrow" w:cs="Liberation Sans Narrow"/>
      <w:sz w:val="24"/>
      <w:szCs w:val="24"/>
    </w:rPr>
  </w:style>
  <w:style w:type="paragraph" w:styleId="Title">
    <w:name w:val="Title"/>
    <w:basedOn w:val="Normal"/>
    <w:uiPriority w:val="10"/>
    <w:qFormat/>
    <w:pPr>
      <w:spacing w:before="71"/>
      <w:ind w:left="1111" w:right="1108"/>
      <w:jc w:val="center"/>
    </w:pPr>
    <w:rPr>
      <w:rFonts w:ascii="Liberation Sans Narrow" w:eastAsia="Liberation Sans Narrow" w:hAnsi="Liberation Sans Narrow" w:cs="Liberation Sans Narrow"/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spacing w:line="292" w:lineRule="exact"/>
      <w:ind w:left="1035" w:hanging="361"/>
    </w:pPr>
    <w:rPr>
      <w:rFonts w:ascii="Liberation Sans Narrow" w:eastAsia="Liberation Sans Narrow" w:hAnsi="Liberation Sans Narrow" w:cs="Liberation Sans Narrow"/>
    </w:rPr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paragraph" w:styleId="Header">
    <w:name w:val="header"/>
    <w:basedOn w:val="Normal"/>
    <w:link w:val="HeaderChar"/>
    <w:uiPriority w:val="99"/>
    <w:unhideWhenUsed/>
    <w:rsid w:val="00B746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4654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B746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4654"/>
    <w:rPr>
      <w:rFonts w:ascii="Arial" w:eastAsia="Arial" w:hAnsi="Arial" w:cs="Arial"/>
    </w:rPr>
  </w:style>
  <w:style w:type="character" w:customStyle="1" w:styleId="1bodycopyChar">
    <w:name w:val="1 body copy Char"/>
    <w:link w:val="1bodycopy"/>
    <w:locked/>
    <w:rsid w:val="00C849F8"/>
    <w:rPr>
      <w:rFonts w:ascii="Segoe UI" w:eastAsia="Symbol" w:hAnsi="Segoe UI" w:cs="MS Gothic"/>
      <w:szCs w:val="24"/>
    </w:rPr>
  </w:style>
  <w:style w:type="paragraph" w:customStyle="1" w:styleId="1bodycopy">
    <w:name w:val="1 body copy"/>
    <w:basedOn w:val="Normal"/>
    <w:link w:val="1bodycopyChar"/>
    <w:qFormat/>
    <w:rsid w:val="00C849F8"/>
    <w:pPr>
      <w:widowControl/>
      <w:autoSpaceDE/>
      <w:autoSpaceDN/>
      <w:spacing w:after="120"/>
    </w:pPr>
    <w:rPr>
      <w:rFonts w:ascii="Segoe UI" w:eastAsia="Symbol" w:hAnsi="Segoe UI" w:cs="MS Gothic"/>
      <w:szCs w:val="24"/>
    </w:rPr>
  </w:style>
  <w:style w:type="paragraph" w:styleId="NormalWeb">
    <w:name w:val="Normal (Web)"/>
    <w:basedOn w:val="Normal"/>
    <w:uiPriority w:val="99"/>
    <w:unhideWhenUsed/>
    <w:rsid w:val="00B24C1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2DB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494CD9"/>
    <w:pPr>
      <w:widowControl/>
      <w:autoSpaceDE/>
      <w:autoSpaceDN/>
    </w:pPr>
    <w:rPr>
      <w:rFonts w:eastAsiaTheme="minorEastAsia"/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10A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ink/ink2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customXml" Target="ink/ink1.xml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2-05T14:48:50.889"/>
    </inkml:context>
    <inkml:brush xml:id="br0">
      <inkml:brushProperty name="width" value="0.05" units="cm"/>
      <inkml:brushProperty name="height" value="0.3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0,'0'0</inkml:trace>
  <inkml:trace contextRef="#ctx0" brushRef="#br0" timeOffset="214.26">0 0,'0'0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05T14:48:43.351"/>
    </inkml:context>
    <inkml:brush xml:id="br0">
      <inkml:brushProperty name="width" value="0.05" units="cm"/>
      <inkml:brushProperty name="height" value="0.3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0 0,'26325'0'0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4436</Words>
  <Characters>25288</Characters>
  <Application>Microsoft Office Word</Application>
  <DocSecurity>0</DocSecurity>
  <Lines>210</Lines>
  <Paragraphs>59</Paragraphs>
  <ScaleCrop>false</ScaleCrop>
  <Company/>
  <LinksUpToDate>false</LinksUpToDate>
  <CharactersWithSpaces>29665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CASTLE HILL HIGH SCHOOL</dc:title>
  <dc:creator>john.law</dc:creator>
  <cp:lastModifiedBy>Alison Bone</cp:lastModifiedBy>
  <cp:revision>2</cp:revision>
  <dcterms:created xsi:type="dcterms:W3CDTF">2026-02-10T09:09:00Z</dcterms:created>
  <dcterms:modified xsi:type="dcterms:W3CDTF">2026-02-10T09:09:00Z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2023-08-26T00:00:00Z</vt:filetime>
  </property>
</Properties>
</file>